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3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秦皇岛通远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35175026502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秦皇岛通远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秦皇岛市山海关经济技术开发区船厂44-1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秦皇岛市山海关区石河镇孟家店工业园甲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电设备（真空吸砂机、除尘器、喷砂机）及金属配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设备（真空吸砂机、除尘器、喷砂机）及金属配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（真空吸砂机、除尘器、喷砂机）及金属配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秦皇岛通远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秦皇岛市山海关经济技术开发区船厂44-1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秦皇岛市山海关区石河镇孟家店工业园甲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电设备（真空吸砂机、除尘器、喷砂机）及金属配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设备（真空吸砂机、除尘器、喷砂机）及金属配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（真空吸砂机、除尘器、喷砂机）及金属配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