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0049-2019-2020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880"/>
        <w:gridCol w:w="680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ZSCT-14中心杆</w:t>
            </w:r>
            <w:r>
              <w:rPr>
                <w:rFonts w:hint="eastAsia"/>
              </w:rPr>
              <w:t>表面硬度</w:t>
            </w:r>
            <w:r>
              <w:t>测量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技术部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asciiTheme="minorEastAsia" w:hAnsiTheme="minorEastAsia"/>
                <w:color w:val="000000" w:themeColor="text1"/>
              </w:rPr>
              <w:t>3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5</w:t>
            </w:r>
            <w:r>
              <w:rPr>
                <w:rFonts w:asciiTheme="minorEastAsia" w:hAnsiTheme="minorEastAsia"/>
                <w:color w:val="000000" w:themeColor="text1"/>
              </w:rPr>
              <w:t>-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42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asciiTheme="minorEastAsia" w:hAnsiTheme="minorEastAsia"/>
                <w:color w:val="000000" w:themeColor="text1"/>
              </w:rPr>
              <w:t>HRC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±1HRC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±3.5</w:t>
            </w:r>
            <w:r>
              <w:rPr>
                <w:rFonts w:asciiTheme="minorEastAsia" w:hAnsiTheme="minorEastAsia"/>
                <w:color w:val="000000" w:themeColor="text1"/>
              </w:rPr>
              <w:t>HRC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bookmarkStart w:id="1" w:name="_GoBack" w:colFirst="0" w:colLast="5"/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247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数显全洛氏</w:t>
            </w:r>
            <w:r>
              <w:rPr>
                <w:rFonts w:hint="eastAsia" w:ascii="宋体" w:hAnsi="宋体"/>
                <w:szCs w:val="21"/>
              </w:rPr>
              <w:t>硬度计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Cs/>
                <w:lang w:val="en-US" w:eastAsia="zh-CN"/>
              </w:rPr>
              <w:t>(15-150)</w:t>
            </w:r>
            <w:r>
              <w:rPr>
                <w:rFonts w:ascii="宋体" w:hAnsi="宋体" w:eastAsia="宋体" w:cs="Arial"/>
                <w:bCs/>
              </w:rPr>
              <w:t>HRC</w:t>
            </w:r>
            <w:r>
              <w:rPr>
                <w:rFonts w:hint="eastAsia" w:ascii="宋体" w:hAnsi="宋体" w:eastAsia="宋体" w:cs="Times New Roman"/>
              </w:rPr>
              <w:t xml:space="preserve"> </w:t>
            </w:r>
          </w:p>
        </w:tc>
        <w:tc>
          <w:tcPr>
            <w:tcW w:w="1247" w:type="dxa"/>
            <w:gridSpan w:val="2"/>
            <w:vAlign w:val="center"/>
          </w:tcPr>
          <w:p>
            <w:pPr>
              <w:jc w:val="center"/>
              <w:rPr>
                <w:rFonts w:ascii="Arial" w:hAnsi="宋体" w:cs="Arial" w:eastAsiaTheme="minorEastAsia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宋体" w:cs="Arial"/>
                <w:bCs/>
              </w:rPr>
              <w:t xml:space="preserve">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t>±0.4HRC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Arial"/>
                <w:bCs/>
                <w:lang w:val="en-US" w:eastAsia="zh-CN"/>
              </w:rPr>
              <w:t>GW</w:t>
            </w:r>
            <w:r>
              <w:rPr>
                <w:rFonts w:hint="eastAsia" w:ascii="宋体" w:hAnsi="宋体" w:eastAsia="宋体" w:cs="Arial"/>
                <w:bCs/>
              </w:rPr>
              <w:t>/M-0</w:t>
            </w:r>
            <w:r>
              <w:rPr>
                <w:rFonts w:hint="eastAsia" w:ascii="宋体" w:hAnsi="宋体" w:eastAsia="宋体" w:cs="Arial"/>
                <w:bCs/>
                <w:lang w:val="en-US" w:eastAsia="zh-CN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《ZSCT注水井直读式测调仪》ZSCT-14中心杆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（2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>±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>）℃，不得有影响惯性的震动。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210" w:firstLineChars="100"/>
              <w:jc w:val="left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李磊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附录A：</w:t>
            </w:r>
            <w:r>
              <w:rPr>
                <w:rFonts w:hint="eastAsia"/>
                <w:lang w:val="en-US" w:eastAsia="zh-CN"/>
              </w:rPr>
              <w:t>ZSCT-14中心杆</w:t>
            </w:r>
            <w:r>
              <w:rPr>
                <w:rFonts w:hint="eastAsia"/>
              </w:rPr>
              <w:t>表面硬度</w:t>
            </w:r>
            <w:r>
              <w:t>测量</w:t>
            </w:r>
            <w:r>
              <w:rPr>
                <w:rFonts w:hint="eastAsia" w:ascii="Times New Roman" w:hAnsi="Times New Roman" w:cs="Times New Roman"/>
              </w:rPr>
              <w:t>过程不确定度的评定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附录B：</w:t>
            </w:r>
            <w:r>
              <w:rPr>
                <w:rFonts w:hint="eastAsia"/>
                <w:lang w:val="en-US" w:eastAsia="zh-CN"/>
              </w:rPr>
              <w:t>ZSCT-14中心杆</w:t>
            </w:r>
            <w:r>
              <w:rPr>
                <w:rFonts w:hint="eastAsia"/>
              </w:rPr>
              <w:t>表面硬度</w:t>
            </w:r>
            <w:r>
              <w:t>测量</w:t>
            </w:r>
            <w:r>
              <w:rPr>
                <w:rFonts w:hint="eastAsia" w:ascii="Times New Roman" w:hAnsi="Times New Roman" w:cs="Times New Roman"/>
              </w:rPr>
              <w:t>过程有效性确认记录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附录C：</w:t>
            </w:r>
            <w:r>
              <w:rPr>
                <w:rFonts w:hint="eastAsia"/>
                <w:lang w:val="en-US" w:eastAsia="zh-CN"/>
              </w:rPr>
              <w:t>ZSCT-14中心杆</w:t>
            </w:r>
            <w:r>
              <w:rPr>
                <w:rFonts w:hint="eastAsia"/>
              </w:rPr>
              <w:t>表面硬度</w:t>
            </w:r>
            <w:r>
              <w:t>测量</w:t>
            </w:r>
            <w:r>
              <w:rPr>
                <w:rFonts w:hint="eastAsia" w:ascii="Times New Roman" w:hAnsi="Times New Roman" w:cs="Times New Roman"/>
              </w:rPr>
              <w:t>监视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D</w:t>
            </w:r>
            <w:r>
              <w:rPr>
                <w:rFonts w:hint="eastAsia" w:ascii="Times New Roman" w:hAnsi="Times New Roman" w:cs="Times New Roman"/>
              </w:rPr>
              <w:t>：</w:t>
            </w:r>
            <w:r>
              <w:rPr>
                <w:rFonts w:hint="eastAsia"/>
                <w:lang w:val="en-US" w:eastAsia="zh-CN"/>
              </w:rPr>
              <w:t>ZSCT-14中心杆</w:t>
            </w:r>
            <w:r>
              <w:rPr>
                <w:rFonts w:hint="eastAsia"/>
              </w:rPr>
              <w:t>表面硬度</w:t>
            </w:r>
            <w:r>
              <w:t>测量</w:t>
            </w:r>
            <w:r>
              <w:rPr>
                <w:rFonts w:hint="eastAsia" w:ascii="Times New Roman" w:hAnsi="Times New Roman" w:cs="Times New Roman"/>
              </w:rPr>
              <w:t>监视控制图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numPr>
                <w:ilvl w:val="0"/>
                <w:numId w:val="1"/>
              </w:num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hint="eastAsia" w:ascii="Times New Roman" w:hAnsi="Times New Roman" w:cs="Times New Roman"/>
              </w:rPr>
              <w:t>且</w:t>
            </w:r>
            <w:r>
              <w:rPr>
                <w:rFonts w:ascii="Times New Roman" w:hAnsi="Times New Roman" w:cs="Times New Roman"/>
              </w:rPr>
              <w:t>满足要求</w:t>
            </w:r>
            <w:r>
              <w:rPr>
                <w:rFonts w:hint="eastAsia" w:ascii="Times New Roman" w:hAnsi="Times New Roman" w:cs="Times New Roman"/>
              </w:rPr>
              <w:t>；</w:t>
            </w:r>
          </w:p>
          <w:p>
            <w:pPr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hint="eastAsia" w:ascii="Times New Roman" w:hAnsi="Times New Roman" w:eastAsia="宋体" w:cs="Times New Roman"/>
          <w:szCs w:val="21"/>
        </w:rPr>
      </w:pPr>
    </w:p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eastAsia="宋体" w:cs="宋体"/>
          <w:szCs w:val="21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4319905</wp:posOffset>
            </wp:positionH>
            <wp:positionV relativeFrom="paragraph">
              <wp:posOffset>52705</wp:posOffset>
            </wp:positionV>
            <wp:extent cx="488950" cy="244475"/>
            <wp:effectExtent l="0" t="0" r="6350" b="9525"/>
            <wp:wrapNone/>
            <wp:docPr id="5" name="图片 5" descr="a34332994853bf8842bb18b314c7a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a34332994853bf8842bb18b314c7a9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8950" cy="244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2449830</wp:posOffset>
            </wp:positionH>
            <wp:positionV relativeFrom="paragraph">
              <wp:posOffset>44450</wp:posOffset>
            </wp:positionV>
            <wp:extent cx="384810" cy="264160"/>
            <wp:effectExtent l="0" t="0" r="8890" b="2540"/>
            <wp:wrapNone/>
            <wp:docPr id="2" name="图片 2" descr="38a0aeef7d5e5436c0e5b10cc5ae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8a0aeef7d5e5436c0e5b10cc5ae16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4810" cy="264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审核日期：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szCs w:val="21"/>
        </w:rPr>
        <w:t xml:space="preserve">日    审核员：       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77171"/>
    <w:multiLevelType w:val="singleLevel"/>
    <w:tmpl w:val="39E7717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494091"/>
    <w:rsid w:val="10E36AA5"/>
    <w:rsid w:val="21C53685"/>
    <w:rsid w:val="22DC59B6"/>
    <w:rsid w:val="258077D4"/>
    <w:rsid w:val="284235A7"/>
    <w:rsid w:val="2A924BF6"/>
    <w:rsid w:val="364A43F2"/>
    <w:rsid w:val="459542FF"/>
    <w:rsid w:val="6EB169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1</TotalTime>
  <ScaleCrop>false</ScaleCrop>
  <LinksUpToDate>false</LinksUpToDate>
  <CharactersWithSpaces>578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2020-05-08T14:37:19Z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