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陕西能为信息技术有限公司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2025-02-28 8:30:00上午至2025-02-28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陕西省西安市高新区科技七路高新万达ONE1号楼15层1504室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陕西省西安市高新区科技七路高新万达ONE1号楼15层1504室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2025年03月01日 上午至2025年03月01日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