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西安氢创新材料有限公司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91610114MAC0QPL969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西安氢创新材料有限公司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西安氢创新材料有限公司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