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26"/>
        <w:gridCol w:w="720"/>
        <w:gridCol w:w="1896"/>
        <w:gridCol w:w="567"/>
        <w:gridCol w:w="537"/>
        <w:gridCol w:w="881"/>
        <w:gridCol w:w="425"/>
        <w:gridCol w:w="374"/>
        <w:gridCol w:w="51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重庆冠营包装有限公司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0302-2020-Q</w:t>
            </w:r>
            <w:bookmarkEnd w:id="1"/>
          </w:p>
        </w:tc>
        <w:tc>
          <w:tcPr>
            <w:tcW w:w="18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陈智家</w:t>
            </w:r>
            <w:bookmarkEnd w:id="5"/>
          </w:p>
        </w:tc>
        <w:tc>
          <w:tcPr>
            <w:tcW w:w="18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18888144679</w:t>
            </w:r>
            <w:bookmarkEnd w:id="6"/>
          </w:p>
        </w:tc>
        <w:tc>
          <w:tcPr>
            <w:tcW w:w="130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356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8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0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0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>
            <w:bookmarkStart w:id="10" w:name="审核范围"/>
            <w:r>
              <w:t>纸箱的生产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07.02.01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2020年07月06日 上午至2020年07月06日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07.02.01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946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1680" w:type="dxa"/>
            <w:gridSpan w:val="3"/>
            <w:vAlign w:val="center"/>
          </w:tcPr>
          <w:p/>
        </w:tc>
        <w:tc>
          <w:tcPr>
            <w:tcW w:w="170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463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2020年07月0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2020年07月0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2020年07月0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2020年07月06日 上午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82A40"/>
    <w:rsid w:val="38771B56"/>
    <w:rsid w:val="4F014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13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2020-07-06T12:36:57Z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