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青岛海空压力容器有限公司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2025-02-25 8:00:00上午至2025-02-25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