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田均</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唐海宏</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09.16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相关方：顾客</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szCs w:val="21"/>
              </w:rPr>
            </w:pPr>
            <w:r>
              <w:rPr>
                <w:rFonts w:hint="eastAsia" w:ascii="宋体" w:hAnsi="宋体" w:cs="宋体"/>
                <w:color w:val="000000"/>
                <w:szCs w:val="24"/>
              </w:rPr>
              <w:t>公司确定的质量管理体系的范围为:</w:t>
            </w:r>
            <w:r>
              <w:rPr>
                <w:rFonts w:hint="eastAsia" w:ascii="宋体" w:hAnsi="宋体"/>
                <w:szCs w:val="21"/>
              </w:rPr>
              <w:t>车用液压油缸、矿山液压油缸的生产</w:t>
            </w:r>
            <w:r>
              <w:rPr>
                <w:rFonts w:hint="eastAsia" w:ascii="宋体" w:hAnsi="宋体"/>
                <w:szCs w:val="21"/>
                <w:lang w:eastAsia="zh-CN"/>
              </w:rPr>
              <w:t>。</w:t>
            </w:r>
            <w:r>
              <w:rPr>
                <w:rFonts w:hint="eastAsia" w:ascii="宋体" w:hAnsi="宋体"/>
                <w:szCs w:val="21"/>
              </w:rPr>
              <w:t xml:space="preserve">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经识别，组织依据ISO9001：2015版标准的要求建立、实施、维护质量管理体系，符合标准要求。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---不适用条款：</w:t>
            </w:r>
            <w:r>
              <w:rPr>
                <w:rFonts w:hint="eastAsia" w:ascii="宋体" w:hAnsi="宋体" w:cs="宋体"/>
                <w:szCs w:val="24"/>
              </w:rPr>
              <w:t>因公司产品均按</w:t>
            </w:r>
            <w:r>
              <w:rPr>
                <w:rFonts w:hint="eastAsia" w:ascii="宋体" w:hAnsi="宋体" w:cs="宋体"/>
                <w:szCs w:val="24"/>
                <w:lang w:eastAsia="zh-CN"/>
              </w:rPr>
              <w:t>国家标准及</w:t>
            </w:r>
            <w:r>
              <w:rPr>
                <w:rFonts w:hint="eastAsia" w:ascii="宋体" w:hAnsi="宋体" w:cs="宋体"/>
                <w:szCs w:val="24"/>
              </w:rPr>
              <w:t>客户技术要求、规范进行生产，生产工艺成熟。生产过程不涉及标准中</w:t>
            </w:r>
            <w:r>
              <w:rPr>
                <w:rFonts w:hint="eastAsia" w:ascii="宋体" w:hAnsi="宋体" w:cs="宋体"/>
                <w:color w:val="000000"/>
                <w:szCs w:val="24"/>
              </w:rPr>
              <w:t>“8.3设计和开发”条款内容，8.3条款不适用不影响组织提供满足顾客要求和适用法律法规要求的产品的能力或责任的要求。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注册地址：</w:t>
            </w:r>
            <w:bookmarkStart w:id="0" w:name="生产地址"/>
            <w:r>
              <w:t>南充市顺庆区华荣路一段66号</w:t>
            </w:r>
            <w:bookmarkEnd w:id="0"/>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生产/经营地址：</w:t>
            </w:r>
            <w:r>
              <w:t>南充市顺庆区华荣路一段66号</w:t>
            </w:r>
          </w:p>
          <w:p>
            <w:pPr>
              <w:spacing w:line="400" w:lineRule="exact"/>
              <w:jc w:val="left"/>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2"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color w:val="000000"/>
                <w:szCs w:val="24"/>
              </w:rPr>
              <w:t>经现场确认，生产过程中“</w:t>
            </w:r>
            <w:r>
              <w:rPr>
                <w:rFonts w:hint="eastAsia" w:ascii="宋体" w:hAnsi="宋体" w:cs="宋体"/>
                <w:color w:val="000000"/>
                <w:szCs w:val="24"/>
                <w:lang w:eastAsia="zh-CN"/>
              </w:rPr>
              <w:t>焊接、电镀</w:t>
            </w:r>
            <w:r>
              <w:rPr>
                <w:rFonts w:hint="eastAsia" w:ascii="宋体" w:hAnsi="宋体" w:cs="宋体"/>
                <w:color w:val="000000"/>
                <w:szCs w:val="24"/>
              </w:rPr>
              <w:t>”为特殊过程。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szCs w:val="24"/>
              </w:rPr>
              <w:t>总</w:t>
            </w:r>
            <w:r>
              <w:rPr>
                <w:rFonts w:hint="eastAsia" w:ascii="宋体" w:hAnsi="宋体" w:cs="宋体"/>
                <w:color w:val="000000"/>
                <w:szCs w:val="24"/>
              </w:rPr>
              <w:t>经理：</w:t>
            </w:r>
            <w:r>
              <w:rPr>
                <w:rFonts w:hint="eastAsia"/>
                <w:lang w:eastAsia="zh-CN"/>
              </w:rPr>
              <w:t>田均</w:t>
            </w:r>
            <w:r>
              <w:rPr>
                <w:rFonts w:hint="eastAsia"/>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eastAsia="zh-CN"/>
              </w:rPr>
              <w:t>管理者</w:t>
            </w:r>
            <w:r>
              <w:rPr>
                <w:rFonts w:hint="eastAsia" w:ascii="宋体" w:hAnsi="宋体" w:cs="宋体"/>
                <w:color w:val="000000"/>
                <w:szCs w:val="24"/>
              </w:rPr>
              <w:t>代表：</w:t>
            </w:r>
            <w:r>
              <w:rPr>
                <w:rFonts w:hint="eastAsia" w:ascii="宋体" w:hAnsi="宋体" w:cs="宋体"/>
                <w:color w:val="000000"/>
                <w:szCs w:val="24"/>
                <w:lang w:eastAsia="zh-CN"/>
              </w:rPr>
              <w:t>张利林</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2" w:firstLineChars="200"/>
              <w:rPr>
                <w:rFonts w:hint="eastAsia" w:ascii="宋体" w:hAnsi="宋体" w:cs="宋体"/>
                <w:b/>
                <w:bCs/>
                <w:color w:val="000000"/>
                <w:szCs w:val="24"/>
                <w:lang w:eastAsia="zh-CN"/>
              </w:rPr>
            </w:pPr>
            <w:r>
              <w:rPr>
                <w:rFonts w:hint="eastAsia" w:ascii="宋体" w:hAnsi="宋体" w:cs="宋体"/>
                <w:b/>
                <w:bCs/>
                <w:color w:val="000000"/>
                <w:szCs w:val="24"/>
              </w:rPr>
              <w:t>“质量第一、降本增效、精益求精、持续改进”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w:t>
            </w:r>
            <w:r>
              <w:rPr>
                <w:rFonts w:hint="eastAsia" w:ascii="宋体" w:hAnsi="宋体" w:cs="宋体"/>
                <w:szCs w:val="24"/>
                <w:lang w:eastAsia="zh-CN"/>
              </w:rPr>
              <w:t>综合管理部（含财务）、生产采购部、销售中心、技术中心</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eastAsia="zh-CN"/>
              </w:rPr>
              <w:t>张利林</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color w:val="000000"/>
                <w:szCs w:val="24"/>
                <w:lang w:val="en-US" w:eastAsia="zh-CN"/>
              </w:rPr>
              <w:t>1、</w:t>
            </w:r>
            <w:r>
              <w:rPr>
                <w:rFonts w:hint="eastAsia" w:ascii="宋体" w:hAnsi="宋体" w:cs="宋体"/>
                <w:color w:val="000000"/>
                <w:szCs w:val="24"/>
              </w:rPr>
              <w:t>一次交验合格率≥95%</w:t>
            </w:r>
            <w:r>
              <w:rPr>
                <w:rFonts w:hint="eastAsia" w:ascii="宋体" w:hAnsi="宋体" w:cs="宋体"/>
                <w:color w:val="000000"/>
                <w:szCs w:val="24"/>
                <w:lang w:eastAsia="zh-CN"/>
              </w:rPr>
              <w:t>；</w:t>
            </w:r>
          </w:p>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color w:val="000000"/>
                <w:szCs w:val="24"/>
                <w:lang w:val="en-US" w:eastAsia="zh-CN"/>
              </w:rPr>
              <w:t>2、</w:t>
            </w:r>
            <w:r>
              <w:rPr>
                <w:rFonts w:hint="eastAsia" w:ascii="宋体" w:hAnsi="宋体" w:cs="宋体"/>
                <w:color w:val="000000"/>
                <w:szCs w:val="24"/>
              </w:rPr>
              <w:t>产品出厂合格率</w:t>
            </w:r>
            <w:r>
              <w:rPr>
                <w:rFonts w:hint="eastAsia" w:ascii="宋体" w:hAnsi="宋体" w:cs="宋体"/>
                <w:color w:val="000000"/>
                <w:szCs w:val="24"/>
                <w:lang w:val="en-US" w:eastAsia="zh-CN"/>
              </w:rPr>
              <w:t>达到</w:t>
            </w:r>
            <w:r>
              <w:rPr>
                <w:rFonts w:hint="eastAsia" w:ascii="宋体" w:hAnsi="宋体" w:cs="宋体"/>
                <w:color w:val="000000"/>
                <w:szCs w:val="24"/>
              </w:rPr>
              <w:t>100%</w:t>
            </w:r>
            <w:r>
              <w:rPr>
                <w:rFonts w:hint="eastAsia" w:ascii="宋体" w:hAnsi="宋体" w:cs="宋体"/>
                <w:color w:val="000000"/>
                <w:szCs w:val="24"/>
                <w:lang w:eastAsia="zh-CN"/>
              </w:rPr>
              <w:t>；</w:t>
            </w:r>
          </w:p>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color w:val="000000"/>
                <w:szCs w:val="24"/>
                <w:lang w:val="en-US" w:eastAsia="zh-CN"/>
              </w:rPr>
              <w:t>3、</w:t>
            </w:r>
            <w:r>
              <w:rPr>
                <w:rFonts w:hint="eastAsia" w:ascii="宋体" w:hAnsi="宋体" w:cs="宋体"/>
                <w:color w:val="000000"/>
                <w:szCs w:val="24"/>
              </w:rPr>
              <w:t>顾客满意</w:t>
            </w:r>
            <w:r>
              <w:rPr>
                <w:rFonts w:hint="eastAsia" w:ascii="宋体" w:hAnsi="宋体" w:cs="宋体"/>
                <w:color w:val="000000"/>
                <w:szCs w:val="24"/>
                <w:lang w:val="en-US" w:eastAsia="zh-CN"/>
              </w:rPr>
              <w:t>率</w:t>
            </w:r>
            <w:r>
              <w:rPr>
                <w:rFonts w:hint="eastAsia" w:ascii="宋体" w:hAnsi="宋体" w:cs="宋体"/>
                <w:color w:val="000000"/>
                <w:szCs w:val="24"/>
              </w:rPr>
              <w:t>≥95%</w:t>
            </w:r>
            <w:r>
              <w:rPr>
                <w:rFonts w:hint="eastAsia" w:ascii="宋体" w:hAnsi="宋体" w:cs="宋体"/>
                <w:color w:val="000000"/>
                <w:szCs w:val="24"/>
                <w:lang w:eastAsia="zh-CN"/>
              </w:rPr>
              <w:t>。</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color w:val="000000"/>
                <w:szCs w:val="24"/>
                <w:highlight w:val="none"/>
              </w:rPr>
            </w:pPr>
            <w:r>
              <w:rPr>
                <w:rFonts w:hint="eastAsia" w:ascii="宋体" w:hAnsi="宋体" w:cs="宋体"/>
                <w:color w:val="000000"/>
                <w:szCs w:val="24"/>
                <w:highlight w:val="none"/>
              </w:rPr>
              <w:t>#组织是否确定与质量管理体系相关的内部和外部沟通包括哪些方面？</w:t>
            </w:r>
          </w:p>
          <w:p>
            <w:pPr>
              <w:spacing w:line="360" w:lineRule="auto"/>
              <w:jc w:val="left"/>
              <w:rPr>
                <w:rFonts w:ascii="宋体" w:hAnsi="宋体" w:cs="宋体"/>
                <w:szCs w:val="24"/>
                <w:highlight w:val="none"/>
              </w:rPr>
            </w:pPr>
            <w:r>
              <w:rPr>
                <w:rFonts w:hint="eastAsia" w:ascii="宋体" w:hAnsi="宋体" w:cs="宋体"/>
                <w:color w:val="000000"/>
                <w:szCs w:val="24"/>
                <w:highlight w:val="none"/>
              </w:rPr>
              <w:t>是否包括：沟通的职责、沟通对象、沟通内容、沟通时机、沟通方式？</w:t>
            </w:r>
          </w:p>
        </w:tc>
        <w:tc>
          <w:tcPr>
            <w:tcW w:w="960" w:type="dxa"/>
          </w:tcPr>
          <w:p>
            <w:pPr>
              <w:rPr>
                <w:b/>
                <w:highlight w:val="none"/>
              </w:rPr>
            </w:pPr>
            <w:r>
              <w:rPr>
                <w:rFonts w:hint="eastAsia"/>
                <w:b/>
                <w:highlight w:val="none"/>
              </w:rPr>
              <w:t>7.4</w:t>
            </w:r>
          </w:p>
        </w:tc>
        <w:tc>
          <w:tcPr>
            <w:tcW w:w="10004" w:type="dxa"/>
          </w:tcPr>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highlight w:val="none"/>
              </w:rPr>
            </w:pPr>
            <w:r>
              <w:rPr>
                <w:rFonts w:hint="eastAsia" w:ascii="宋体" w:hAnsi="宋体" w:cs="宋体"/>
                <w:color w:val="000000"/>
                <w:szCs w:val="24"/>
                <w:highlight w:val="none"/>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highlight w:val="none"/>
              </w:rPr>
            </w:pPr>
            <w:r>
              <w:rPr>
                <w:rFonts w:hint="eastAsia" w:ascii="宋体" w:hAnsi="宋体" w:cs="宋体"/>
                <w:color w:val="000000"/>
                <w:szCs w:val="24"/>
                <w:highlight w:val="none"/>
              </w:rPr>
              <w:t>售前：走访用户、电话沟通、了解相关信息等，与顾客签订合同或订单，或接受顾客口头订单。</w:t>
            </w:r>
          </w:p>
          <w:p>
            <w:pPr>
              <w:spacing w:line="360" w:lineRule="auto"/>
              <w:jc w:val="left"/>
              <w:rPr>
                <w:rFonts w:ascii="宋体" w:hAnsi="宋体" w:cs="宋体"/>
                <w:color w:val="000000"/>
                <w:szCs w:val="24"/>
                <w:highlight w:val="none"/>
              </w:rPr>
            </w:pPr>
            <w:r>
              <w:rPr>
                <w:rFonts w:hint="eastAsia" w:ascii="宋体" w:hAnsi="宋体" w:cs="宋体"/>
                <w:color w:val="000000"/>
                <w:szCs w:val="24"/>
                <w:highlight w:val="none"/>
              </w:rPr>
              <w:t>售中：组织供方按期交付，解决用户对进度、质量、运输等关切问题；</w:t>
            </w:r>
          </w:p>
          <w:p>
            <w:pPr>
              <w:spacing w:line="360" w:lineRule="auto"/>
              <w:jc w:val="left"/>
              <w:rPr>
                <w:rFonts w:ascii="宋体" w:hAnsi="宋体" w:cs="宋体"/>
                <w:color w:val="000000"/>
                <w:szCs w:val="24"/>
                <w:highlight w:val="none"/>
              </w:rPr>
            </w:pPr>
            <w:r>
              <w:rPr>
                <w:rFonts w:hint="eastAsia" w:ascii="宋体" w:hAnsi="宋体" w:cs="宋体"/>
                <w:color w:val="000000"/>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对顾客提出的一般问题，由售后人员负责解决，或公司派人到现场去查看，确属公司产品质量问题的，给与处理，采取退、换措施。</w:t>
            </w:r>
          </w:p>
          <w:p>
            <w:pPr>
              <w:rPr>
                <w:rFonts w:ascii="宋体" w:hAnsi="宋体" w:cs="宋体"/>
                <w:szCs w:val="24"/>
                <w:highlight w:val="none"/>
              </w:rPr>
            </w:pPr>
            <w:r>
              <w:rPr>
                <w:rFonts w:hint="eastAsia" w:ascii="宋体" w:hAnsi="宋体" w:cs="宋体"/>
                <w:color w:val="000000"/>
                <w:szCs w:val="24"/>
                <w:highlight w:val="none"/>
              </w:rPr>
              <w:t>自体系运行以来，没有发生严重的顾客投诉事件。</w:t>
            </w:r>
          </w:p>
        </w:tc>
        <w:tc>
          <w:tcPr>
            <w:tcW w:w="158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本次评审时间：2019</w:t>
            </w:r>
            <w:r>
              <w:rPr>
                <w:rFonts w:hint="eastAsia" w:ascii="宋体" w:hAnsi="宋体" w:cs="宋体"/>
                <w:szCs w:val="24"/>
                <w:lang w:val="en-US" w:eastAsia="zh-CN"/>
              </w:rPr>
              <w:t>.6.20</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kern w:val="0"/>
                <w:sz w:val="21"/>
                <w:szCs w:val="21"/>
                <w:lang w:val="en-US" w:eastAsia="zh-CN"/>
              </w:rPr>
              <w:t>总经理田均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w:t>
            </w:r>
            <w:r>
              <w:rPr>
                <w:rFonts w:hint="eastAsia" w:ascii="宋体" w:hAnsi="宋体" w:cs="宋体"/>
                <w:color w:val="000000"/>
                <w:szCs w:val="24"/>
                <w:lang w:eastAsia="zh-CN"/>
              </w:rPr>
              <w:t>清晰、完整</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提出改进需求：</w:t>
            </w:r>
          </w:p>
          <w:p>
            <w:pPr>
              <w:spacing w:line="360" w:lineRule="auto"/>
              <w:rPr>
                <w:rFonts w:hint="eastAsia" w:ascii="宋体" w:hAnsi="宋体" w:cs="宋体"/>
                <w:color w:val="000000"/>
                <w:szCs w:val="24"/>
              </w:rPr>
            </w:pPr>
            <w:r>
              <w:rPr>
                <w:rFonts w:hint="eastAsia" w:ascii="宋体" w:hAnsi="宋体" w:cs="宋体"/>
                <w:color w:val="000000"/>
                <w:szCs w:val="24"/>
                <w:lang w:val="en-US" w:eastAsia="zh-CN"/>
              </w:rPr>
              <w:t>1、</w:t>
            </w:r>
            <w:r>
              <w:rPr>
                <w:rFonts w:hint="eastAsia" w:ascii="宋体" w:hAnsi="宋体" w:cs="宋体"/>
                <w:color w:val="000000"/>
                <w:szCs w:val="24"/>
              </w:rPr>
              <w:t xml:space="preserve">公司全体技术人员加强对生产技能培训，由生产采购部负责。 </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w:t>
            </w:r>
            <w:r>
              <w:rPr>
                <w:rFonts w:hint="eastAsia" w:ascii="宋体" w:hAnsi="宋体" w:cs="宋体"/>
                <w:color w:val="000000"/>
                <w:szCs w:val="24"/>
                <w:lang w:eastAsia="zh-CN"/>
              </w:rPr>
              <w:t>控制</w:t>
            </w:r>
            <w:r>
              <w:rPr>
                <w:rFonts w:hint="eastAsia" w:ascii="宋体" w:hAnsi="宋体" w:cs="宋体"/>
                <w:color w:val="000000"/>
                <w:szCs w:val="24"/>
              </w:rPr>
              <w:t>程序》、《</w:t>
            </w:r>
            <w:r>
              <w:rPr>
                <w:rFonts w:hint="eastAsia"/>
                <w:szCs w:val="21"/>
              </w:rPr>
              <w:t>不合格控制程序</w:t>
            </w:r>
            <w:r>
              <w:rPr>
                <w:rFonts w:hint="eastAsia" w:ascii="宋体" w:hAnsi="宋体" w:cs="宋体"/>
                <w:color w:val="000000"/>
                <w:szCs w:val="24"/>
              </w:rPr>
              <w:t>》、《内部审核控制程序》，《</w:t>
            </w:r>
            <w:r>
              <w:rPr>
                <w:rFonts w:hint="eastAsia"/>
                <w:szCs w:val="21"/>
              </w:rPr>
              <w:t>纠正与预防措施</w:t>
            </w:r>
            <w:r>
              <w:rPr>
                <w:rFonts w:hint="eastAsia"/>
                <w:szCs w:val="21"/>
                <w:lang w:eastAsia="zh-CN"/>
              </w:rPr>
              <w:t>控制</w:t>
            </w:r>
            <w:r>
              <w:rPr>
                <w:rFonts w:hint="eastAsia"/>
                <w:szCs w:val="21"/>
              </w:rPr>
              <w:t>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0" w:lineRule="atLeast"/>
              <w:jc w:val="left"/>
              <w:rPr>
                <w:rFonts w:hint="eastAsia" w:ascii="宋体" w:hAnsi="宋体"/>
                <w:b/>
                <w:bCs/>
                <w:sz w:val="20"/>
                <w:szCs w:val="22"/>
              </w:rPr>
            </w:pPr>
            <w:r>
              <w:rPr>
                <w:rFonts w:hint="eastAsia" w:ascii="宋体" w:hAnsi="宋体" w:cs="宋体"/>
                <w:szCs w:val="24"/>
              </w:rPr>
              <w:t>现场确认，公司质量管理体系覆盖范围：</w:t>
            </w:r>
            <w:r>
              <w:rPr>
                <w:rFonts w:hint="eastAsia" w:ascii="宋体" w:hAnsi="宋体"/>
                <w:szCs w:val="21"/>
              </w:rPr>
              <w:t>车用液压油缸、矿山液压油缸的生产</w:t>
            </w:r>
            <w:r>
              <w:rPr>
                <w:rFonts w:hint="eastAsia" w:ascii="宋体" w:hAnsi="宋体" w:cs="宋体"/>
                <w:szCs w:val="24"/>
              </w:rPr>
              <w:t xml:space="preserve"> </w:t>
            </w:r>
            <w:r>
              <w:rPr>
                <w:rFonts w:hint="eastAsia" w:ascii="宋体" w:hAnsi="宋体"/>
                <w:b/>
                <w:bCs/>
                <w:sz w:val="20"/>
                <w:szCs w:val="22"/>
              </w:rPr>
              <w:t xml:space="preserve"> </w:t>
            </w:r>
          </w:p>
          <w:p>
            <w:pPr>
              <w:spacing w:line="360" w:lineRule="auto"/>
              <w:ind w:firstLine="420" w:firstLineChars="200"/>
              <w:jc w:val="left"/>
              <w:rPr>
                <w:rFonts w:ascii="宋体" w:hAnsi="宋体" w:cs="宋体"/>
                <w:szCs w:val="24"/>
              </w:rPr>
            </w:pPr>
            <w:r>
              <w:rPr>
                <w:rFonts w:hint="eastAsia" w:ascii="宋体" w:hAnsi="宋体" w:cs="宋体"/>
                <w:szCs w:val="24"/>
              </w:rPr>
              <w:t>提供营业执照（三证合一），检查有效，公司严格执行国标及行业要求和法律、法规要求。</w:t>
            </w:r>
          </w:p>
          <w:p>
            <w:pPr>
              <w:spacing w:line="360" w:lineRule="auto"/>
              <w:ind w:firstLine="420" w:firstLineChars="200"/>
              <w:jc w:val="left"/>
              <w:rPr>
                <w:rFonts w:ascii="宋体" w:hAnsi="宋体" w:cs="宋体"/>
                <w:szCs w:val="24"/>
              </w:rPr>
            </w:pPr>
            <w:r>
              <w:rPr>
                <w:rFonts w:hint="eastAsia" w:ascii="宋体" w:hAnsi="宋体" w:cs="宋体"/>
                <w:szCs w:val="24"/>
              </w:rPr>
              <w:t>2019年</w:t>
            </w:r>
            <w:r>
              <w:rPr>
                <w:rFonts w:hint="eastAsia" w:ascii="宋体" w:hAnsi="宋体" w:cs="宋体"/>
                <w:szCs w:val="24"/>
                <w:lang w:val="en-US" w:eastAsia="zh-CN"/>
              </w:rPr>
              <w:t>3</w:t>
            </w:r>
            <w:r>
              <w:rPr>
                <w:rFonts w:hint="eastAsia" w:ascii="宋体" w:hAnsi="宋体" w:cs="宋体"/>
                <w:szCs w:val="24"/>
              </w:rPr>
              <w:t>月至今，公司没有顾客的重大产品质量投诉，通过顾客满意度调查，顾客对公司提供的产品普遍反映较好。体系运行以来，顾客对质量反应良好，没有重大质量问题和投诉。</w:t>
            </w:r>
          </w:p>
          <w:p>
            <w:pPr>
              <w:rPr>
                <w:rFonts w:ascii="宋体" w:hAnsi="宋体" w:cs="宋体"/>
                <w:color w:val="000000"/>
                <w:szCs w:val="24"/>
              </w:rPr>
            </w:pPr>
            <w:r>
              <w:rPr>
                <w:rFonts w:hint="eastAsia" w:ascii="宋体" w:hAnsi="宋体" w:cs="宋体"/>
                <w:szCs w:val="24"/>
              </w:rPr>
              <w:t>该公司在2019年来，无质量监督抽查情况。</w:t>
            </w:r>
          </w:p>
        </w:tc>
        <w:tc>
          <w:tcPr>
            <w:tcW w:w="1585" w:type="dxa"/>
          </w:tcPr>
          <w:p/>
        </w:tc>
      </w:tr>
    </w:tbl>
    <w:p>
      <w:r>
        <w:ptab w:relativeTo="margin" w:alignment="center" w:leader="none"/>
      </w:r>
    </w:p>
    <w:p>
      <w:pPr>
        <w:pStyle w:val="4"/>
        <w:rPr>
          <w:rFonts w:ascii="隶书" w:hAnsi="宋体" w:eastAsia="隶书"/>
          <w:bCs/>
          <w:color w:val="000000"/>
          <w:sz w:val="36"/>
          <w:szCs w:val="36"/>
        </w:rPr>
      </w:pPr>
      <w:r>
        <w:rPr>
          <w:rFonts w:hint="eastAsia"/>
        </w:rPr>
        <w:t>说明：不符合标注N</w:t>
      </w:r>
    </w:p>
    <w:p>
      <w:pPr>
        <w:pStyle w:val="4"/>
        <w:rPr>
          <w:rFonts w:hint="eastAsia" w:eastAsia="宋体"/>
          <w:lang w:eastAsia="zh-CN"/>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7"/>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技术中心</w:t>
            </w:r>
            <w:r>
              <w:rPr>
                <w:rFonts w:hint="eastAsia"/>
                <w:sz w:val="24"/>
                <w:szCs w:val="24"/>
              </w:rPr>
              <w:t xml:space="preserve">   主管领导：</w:t>
            </w:r>
            <w:r>
              <w:rPr>
                <w:rFonts w:hint="eastAsia"/>
                <w:sz w:val="24"/>
                <w:szCs w:val="24"/>
                <w:lang w:eastAsia="zh-CN"/>
              </w:rPr>
              <w:t>唐海宏</w:t>
            </w:r>
            <w:r>
              <w:rPr>
                <w:rFonts w:hint="eastAsia"/>
                <w:sz w:val="24"/>
                <w:szCs w:val="24"/>
              </w:rPr>
              <w:t xml:space="preserve">     陪同人员：</w:t>
            </w:r>
            <w:r>
              <w:rPr>
                <w:rFonts w:hint="eastAsia"/>
                <w:sz w:val="24"/>
                <w:lang w:eastAsia="zh-CN"/>
              </w:rPr>
              <w:t>唐海宏</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.09.17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技质</w:t>
            </w:r>
            <w:r>
              <w:rPr>
                <w:rFonts w:hint="eastAsia" w:ascii="宋体" w:hAnsi="宋体"/>
                <w:szCs w:val="21"/>
              </w:rPr>
              <w:t>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340" w:lineRule="exact"/>
              <w:ind w:firstLine="210" w:firstLineChars="100"/>
              <w:rPr>
                <w:rFonts w:ascii="宋体" w:hAnsi="宋体"/>
                <w:szCs w:val="21"/>
              </w:rPr>
            </w:pPr>
            <w:r>
              <w:rPr>
                <w:rFonts w:hint="eastAsia" w:ascii="宋体" w:hAnsi="宋体"/>
                <w:szCs w:val="21"/>
              </w:rPr>
              <w:t>a)  负责参与编制相应工艺规程、产品检验接收规程及相关作业指导书；</w:t>
            </w:r>
          </w:p>
          <w:p>
            <w:pPr>
              <w:spacing w:line="340" w:lineRule="exact"/>
              <w:ind w:firstLine="210" w:firstLineChars="100"/>
              <w:rPr>
                <w:rFonts w:ascii="宋体" w:hAnsi="宋体"/>
                <w:szCs w:val="21"/>
              </w:rPr>
            </w:pPr>
            <w:r>
              <w:rPr>
                <w:rFonts w:hint="eastAsia" w:ascii="宋体" w:hAnsi="宋体"/>
                <w:szCs w:val="21"/>
              </w:rPr>
              <w:t>b)  负责组织产品实现过程的监视和测量；</w:t>
            </w:r>
          </w:p>
          <w:p>
            <w:pPr>
              <w:spacing w:line="340" w:lineRule="exact"/>
              <w:ind w:firstLine="210" w:firstLineChars="100"/>
              <w:rPr>
                <w:rFonts w:hint="eastAsia" w:ascii="宋体" w:hAnsi="宋体" w:eastAsia="宋体"/>
                <w:szCs w:val="21"/>
                <w:lang w:eastAsia="zh-CN"/>
              </w:rPr>
            </w:pPr>
            <w:r>
              <w:rPr>
                <w:rFonts w:hint="eastAsia" w:ascii="宋体" w:hAnsi="宋体"/>
                <w:szCs w:val="21"/>
              </w:rPr>
              <w:t>c)  负责检验过程中的不合格的控制</w:t>
            </w:r>
            <w:r>
              <w:rPr>
                <w:rFonts w:hint="eastAsia" w:ascii="宋体" w:hAnsi="宋体"/>
                <w:szCs w:val="21"/>
                <w:lang w:eastAsia="zh-CN"/>
              </w:rPr>
              <w:t>；</w:t>
            </w:r>
          </w:p>
          <w:p>
            <w:pPr>
              <w:spacing w:line="320" w:lineRule="exact"/>
              <w:textAlignment w:val="baseline"/>
              <w:rPr>
                <w:rFonts w:hint="eastAsia" w:ascii="宋体" w:hAnsi="宋体"/>
                <w:szCs w:val="21"/>
                <w:lang w:eastAsia="zh-CN"/>
              </w:rPr>
            </w:pPr>
            <w:r>
              <w:rPr>
                <w:rFonts w:hint="eastAsia" w:ascii="宋体" w:hAnsi="宋体"/>
                <w:szCs w:val="21"/>
              </w:rPr>
              <w:t xml:space="preserve">  d)  负责采购产品的验证和本公司产品的检验工作</w:t>
            </w:r>
            <w:r>
              <w:rPr>
                <w:rFonts w:hint="eastAsia" w:ascii="宋体" w:hAnsi="宋体"/>
                <w:szCs w:val="21"/>
                <w:lang w:eastAsia="zh-CN"/>
              </w:rPr>
              <w:t>；</w:t>
            </w:r>
          </w:p>
          <w:p>
            <w:pPr>
              <w:spacing w:line="320" w:lineRule="exact"/>
              <w:ind w:firstLine="210" w:firstLineChars="100"/>
              <w:textAlignment w:val="baseline"/>
              <w:rPr>
                <w:rFonts w:hint="default" w:ascii="宋体" w:hAnsi="宋体"/>
                <w:szCs w:val="21"/>
                <w:lang w:val="en-US" w:eastAsia="zh-CN"/>
              </w:rPr>
            </w:pPr>
            <w:r>
              <w:rPr>
                <w:rFonts w:hint="eastAsia" w:ascii="宋体" w:hAnsi="宋体"/>
                <w:szCs w:val="21"/>
                <w:lang w:val="en-US" w:eastAsia="zh-CN"/>
              </w:rPr>
              <w:t>e） 负责产品完工质检合格后，签发合格、入库手续。</w:t>
            </w:r>
          </w:p>
          <w:p>
            <w:pPr>
              <w:spacing w:line="320" w:lineRule="exact"/>
              <w:textAlignment w:val="baseline"/>
              <w:rPr>
                <w:rFonts w:ascii="宋体" w:hAnsi="宋体"/>
                <w:szCs w:val="21"/>
              </w:rPr>
            </w:pPr>
            <w:r>
              <w:rPr>
                <w:rFonts w:hint="eastAsia" w:ascii="宋体" w:hAnsi="宋体"/>
                <w:szCs w:val="21"/>
                <w:lang w:val="en-US" w:eastAsia="zh-CN"/>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numPr>
                <w:ilvl w:val="0"/>
                <w:numId w:val="0"/>
              </w:numPr>
              <w:spacing w:line="400" w:lineRule="exact"/>
              <w:rPr>
                <w:rFonts w:hint="eastAsia" w:eastAsia="宋体"/>
                <w:sz w:val="20"/>
                <w:szCs w:val="22"/>
                <w:vertAlign w:val="baseline"/>
                <w:lang w:val="en-US" w:eastAsia="zh-CN"/>
              </w:rPr>
            </w:pPr>
            <w:r>
              <w:rPr>
                <w:rFonts w:hint="eastAsia" w:eastAsia="宋体"/>
                <w:sz w:val="20"/>
                <w:szCs w:val="22"/>
                <w:vertAlign w:val="baseline"/>
                <w:lang w:val="en-US" w:eastAsia="zh-CN"/>
              </w:rPr>
              <w:t>查《部门质量目标分解表》该部门的质量目标为：</w:t>
            </w:r>
          </w:p>
          <w:p>
            <w:pPr>
              <w:numPr>
                <w:ilvl w:val="0"/>
                <w:numId w:val="0"/>
              </w:numPr>
              <w:spacing w:line="400" w:lineRule="exact"/>
              <w:rPr>
                <w:rFonts w:ascii="宋体" w:hAnsi="宋体"/>
                <w:color w:val="0000FF"/>
                <w:szCs w:val="21"/>
              </w:rPr>
            </w:pPr>
            <w:r>
              <w:rPr>
                <w:rFonts w:hint="eastAsia"/>
                <w:sz w:val="20"/>
                <w:szCs w:val="22"/>
                <w:vertAlign w:val="baseline"/>
                <w:lang w:val="en-US" w:eastAsia="zh-CN"/>
              </w:rPr>
              <w:t>1）</w:t>
            </w:r>
            <w:r>
              <w:rPr>
                <w:rFonts w:hint="eastAsia"/>
                <w:sz w:val="20"/>
                <w:szCs w:val="22"/>
                <w:vertAlign w:val="baseline"/>
                <w:lang w:eastAsia="zh-CN"/>
              </w:rPr>
              <w:t>计量器具按时送检率</w:t>
            </w:r>
            <w:r>
              <w:rPr>
                <w:rFonts w:hint="eastAsia"/>
                <w:sz w:val="20"/>
                <w:szCs w:val="22"/>
                <w:vertAlign w:val="baseline"/>
                <w:lang w:val="en-US" w:eastAsia="zh-CN"/>
              </w:rPr>
              <w:t>100%；</w:t>
            </w:r>
          </w:p>
          <w:p>
            <w:pPr>
              <w:spacing w:line="400" w:lineRule="exact"/>
              <w:rPr>
                <w:rFonts w:hint="eastAsia"/>
                <w:sz w:val="20"/>
                <w:szCs w:val="22"/>
                <w:vertAlign w:val="baseline"/>
                <w:lang w:val="en-US" w:eastAsia="zh-CN"/>
              </w:rPr>
            </w:pPr>
            <w:r>
              <w:rPr>
                <w:rFonts w:hint="eastAsia"/>
                <w:sz w:val="20"/>
                <w:szCs w:val="22"/>
                <w:vertAlign w:val="baseline"/>
                <w:lang w:val="en-US" w:eastAsia="zh-CN"/>
              </w:rPr>
              <w:t>2）文件化信息受控</w:t>
            </w:r>
            <w:r>
              <w:rPr>
                <w:rFonts w:hint="eastAsia" w:eastAsia="宋体"/>
                <w:sz w:val="20"/>
                <w:szCs w:val="22"/>
                <w:vertAlign w:val="baseline"/>
                <w:lang w:val="en-US" w:eastAsia="zh-CN"/>
              </w:rPr>
              <w:t>率100%</w:t>
            </w:r>
            <w:r>
              <w:rPr>
                <w:rFonts w:hint="eastAsia"/>
                <w:sz w:val="20"/>
                <w:szCs w:val="22"/>
                <w:vertAlign w:val="baseline"/>
                <w:lang w:val="en-US" w:eastAsia="zh-CN"/>
              </w:rPr>
              <w:t>；</w:t>
            </w:r>
          </w:p>
          <w:p>
            <w:pPr>
              <w:spacing w:line="400" w:lineRule="exact"/>
              <w:rPr>
                <w:rFonts w:hint="eastAsia"/>
                <w:sz w:val="20"/>
                <w:szCs w:val="22"/>
                <w:vertAlign w:val="baseline"/>
                <w:lang w:val="en-US" w:eastAsia="zh-CN"/>
              </w:rPr>
            </w:pPr>
            <w:r>
              <w:rPr>
                <w:rFonts w:hint="eastAsia"/>
                <w:sz w:val="20"/>
                <w:szCs w:val="22"/>
                <w:vertAlign w:val="baseline"/>
                <w:lang w:val="en-US" w:eastAsia="zh-CN"/>
              </w:rPr>
              <w:t>3）新项目顾客要求及时更新率100%；</w:t>
            </w:r>
          </w:p>
          <w:p>
            <w:pPr>
              <w:spacing w:line="400" w:lineRule="exact"/>
              <w:rPr>
                <w:rFonts w:hint="eastAsia"/>
                <w:sz w:val="20"/>
                <w:szCs w:val="22"/>
                <w:vertAlign w:val="baseline"/>
                <w:lang w:val="en-US" w:eastAsia="zh-CN"/>
              </w:rPr>
            </w:pPr>
            <w:r>
              <w:rPr>
                <w:rFonts w:hint="eastAsia"/>
                <w:sz w:val="20"/>
                <w:szCs w:val="22"/>
                <w:vertAlign w:val="baseline"/>
                <w:lang w:val="en-US" w:eastAsia="zh-CN"/>
              </w:rPr>
              <w:t>4）技术问题1日3日5日内及时处理率80%、90%、100%；</w:t>
            </w:r>
          </w:p>
          <w:p>
            <w:pPr>
              <w:spacing w:line="400" w:lineRule="exact"/>
              <w:rPr>
                <w:rFonts w:hint="default"/>
                <w:sz w:val="20"/>
                <w:szCs w:val="22"/>
                <w:vertAlign w:val="baseline"/>
                <w:lang w:val="en-US" w:eastAsia="zh-CN"/>
              </w:rPr>
            </w:pPr>
            <w:r>
              <w:rPr>
                <w:rFonts w:hint="eastAsia"/>
                <w:sz w:val="20"/>
                <w:szCs w:val="22"/>
                <w:vertAlign w:val="baseline"/>
                <w:lang w:val="en-US" w:eastAsia="zh-CN"/>
              </w:rPr>
              <w:t>。。。。。。</w:t>
            </w:r>
          </w:p>
          <w:p>
            <w:pPr>
              <w:spacing w:line="400" w:lineRule="exact"/>
              <w:rPr>
                <w:rFonts w:ascii="宋体" w:hAnsi="宋体"/>
                <w:color w:val="000000" w:themeColor="text1"/>
                <w:szCs w:val="21"/>
              </w:rPr>
            </w:pPr>
            <w:r>
              <w:rPr>
                <w:rFonts w:hint="eastAsia" w:ascii="宋体" w:hAnsi="宋体"/>
                <w:color w:val="000000" w:themeColor="text1"/>
                <w:szCs w:val="21"/>
              </w:rPr>
              <w:t>查2019年</w:t>
            </w:r>
            <w:r>
              <w:rPr>
                <w:rFonts w:hint="eastAsia" w:ascii="宋体" w:hAnsi="宋体"/>
                <w:color w:val="000000" w:themeColor="text1"/>
                <w:szCs w:val="21"/>
                <w:lang w:val="en-US" w:eastAsia="zh-CN"/>
              </w:rPr>
              <w:t>3</w:t>
            </w:r>
            <w:r>
              <w:rPr>
                <w:rFonts w:hint="eastAsia" w:ascii="宋体" w:hAnsi="宋体"/>
                <w:color w:val="000000" w:themeColor="text1"/>
                <w:szCs w:val="21"/>
              </w:rPr>
              <w:t>-</w:t>
            </w:r>
            <w:r>
              <w:rPr>
                <w:rFonts w:hint="eastAsia" w:ascii="宋体" w:hAnsi="宋体"/>
                <w:color w:val="000000" w:themeColor="text1"/>
                <w:szCs w:val="21"/>
                <w:lang w:val="en-US" w:eastAsia="zh-CN"/>
              </w:rPr>
              <w:t>8</w:t>
            </w:r>
            <w:r>
              <w:rPr>
                <w:rFonts w:hint="eastAsia" w:ascii="宋体" w:hAnsi="宋体"/>
                <w:color w:val="000000" w:themeColor="text1"/>
                <w:szCs w:val="21"/>
              </w:rPr>
              <w:t>月《部门质量目标完成情况统计表》对部门目标进行考核，综合完成情况为：</w:t>
            </w:r>
          </w:p>
          <w:p>
            <w:pPr>
              <w:numPr>
                <w:ilvl w:val="0"/>
                <w:numId w:val="0"/>
              </w:numPr>
              <w:spacing w:line="400" w:lineRule="exact"/>
              <w:rPr>
                <w:rFonts w:ascii="宋体" w:hAnsi="宋体"/>
                <w:color w:val="0000FF"/>
                <w:szCs w:val="21"/>
              </w:rPr>
            </w:pPr>
            <w:r>
              <w:rPr>
                <w:rFonts w:hint="eastAsia"/>
                <w:sz w:val="20"/>
                <w:szCs w:val="22"/>
                <w:vertAlign w:val="baseline"/>
                <w:lang w:val="en-US" w:eastAsia="zh-CN"/>
              </w:rPr>
              <w:t>1）</w:t>
            </w:r>
            <w:r>
              <w:rPr>
                <w:rFonts w:hint="eastAsia"/>
                <w:sz w:val="20"/>
                <w:szCs w:val="22"/>
                <w:vertAlign w:val="baseline"/>
                <w:lang w:eastAsia="zh-CN"/>
              </w:rPr>
              <w:t>计量器具按时送检率</w:t>
            </w:r>
            <w:r>
              <w:rPr>
                <w:rFonts w:hint="eastAsia"/>
                <w:sz w:val="20"/>
                <w:szCs w:val="22"/>
                <w:vertAlign w:val="baseline"/>
                <w:lang w:val="en-US" w:eastAsia="zh-CN"/>
              </w:rPr>
              <w:t>100%；</w:t>
            </w:r>
          </w:p>
          <w:p>
            <w:pPr>
              <w:spacing w:line="400" w:lineRule="exact"/>
              <w:rPr>
                <w:rFonts w:hint="eastAsia"/>
                <w:sz w:val="20"/>
                <w:szCs w:val="22"/>
                <w:vertAlign w:val="baseline"/>
                <w:lang w:val="en-US" w:eastAsia="zh-CN"/>
              </w:rPr>
            </w:pPr>
            <w:r>
              <w:rPr>
                <w:rFonts w:hint="eastAsia"/>
                <w:sz w:val="20"/>
                <w:szCs w:val="22"/>
                <w:vertAlign w:val="baseline"/>
                <w:lang w:val="en-US" w:eastAsia="zh-CN"/>
              </w:rPr>
              <w:t>2）文件化信息受控</w:t>
            </w:r>
            <w:r>
              <w:rPr>
                <w:rFonts w:hint="eastAsia" w:eastAsia="宋体"/>
                <w:sz w:val="20"/>
                <w:szCs w:val="22"/>
                <w:vertAlign w:val="baseline"/>
                <w:lang w:val="en-US" w:eastAsia="zh-CN"/>
              </w:rPr>
              <w:t>率100%</w:t>
            </w:r>
            <w:r>
              <w:rPr>
                <w:rFonts w:hint="eastAsia"/>
                <w:sz w:val="20"/>
                <w:szCs w:val="22"/>
                <w:vertAlign w:val="baseline"/>
                <w:lang w:val="en-US" w:eastAsia="zh-CN"/>
              </w:rPr>
              <w:t>；</w:t>
            </w:r>
          </w:p>
          <w:p>
            <w:pPr>
              <w:spacing w:line="400" w:lineRule="exact"/>
              <w:rPr>
                <w:rFonts w:hint="eastAsia"/>
                <w:sz w:val="20"/>
                <w:szCs w:val="22"/>
                <w:vertAlign w:val="baseline"/>
                <w:lang w:val="en-US" w:eastAsia="zh-CN"/>
              </w:rPr>
            </w:pPr>
            <w:r>
              <w:rPr>
                <w:rFonts w:hint="eastAsia"/>
                <w:sz w:val="20"/>
                <w:szCs w:val="22"/>
                <w:vertAlign w:val="baseline"/>
                <w:lang w:val="en-US" w:eastAsia="zh-CN"/>
              </w:rPr>
              <w:t>3）新项目顾客要求及时更新率100%；</w:t>
            </w:r>
          </w:p>
          <w:p>
            <w:pPr>
              <w:spacing w:line="400" w:lineRule="exact"/>
              <w:rPr>
                <w:rFonts w:hint="eastAsia"/>
                <w:sz w:val="20"/>
                <w:szCs w:val="22"/>
                <w:vertAlign w:val="baseline"/>
                <w:lang w:val="en-US" w:eastAsia="zh-CN"/>
              </w:rPr>
            </w:pPr>
            <w:r>
              <w:rPr>
                <w:rFonts w:hint="eastAsia"/>
                <w:sz w:val="20"/>
                <w:szCs w:val="22"/>
                <w:vertAlign w:val="baseline"/>
                <w:lang w:val="en-US" w:eastAsia="zh-CN"/>
              </w:rPr>
              <w:t>4）技术问题1日3日5日内及时处理率80%、90%、100%；</w:t>
            </w:r>
          </w:p>
          <w:p>
            <w:pPr>
              <w:rPr>
                <w:rFonts w:ascii="宋体" w:hAnsi="宋体"/>
                <w:color w:val="000000" w:themeColor="text1"/>
                <w:szCs w:val="21"/>
              </w:rPr>
            </w:pPr>
            <w:r>
              <w:rPr>
                <w:rFonts w:hint="eastAsia" w:ascii="宋体" w:hAnsi="宋体"/>
                <w:color w:val="000000" w:themeColor="text1"/>
                <w:szCs w:val="21"/>
              </w:rPr>
              <w:t xml:space="preserve">  基本达到目标要求</w:t>
            </w:r>
          </w:p>
          <w:p>
            <w:pPr>
              <w:spacing w:line="400" w:lineRule="exact"/>
              <w:rPr>
                <w:rFonts w:ascii="宋体" w:hAnsi="宋体" w:cs="宋体"/>
                <w:szCs w:val="21"/>
              </w:rPr>
            </w:pPr>
            <w:r>
              <w:rPr>
                <w:rFonts w:hint="eastAsia" w:ascii="宋体" w:hAnsi="宋体"/>
                <w:color w:val="000000" w:themeColor="text1"/>
                <w:szCs w:val="21"/>
              </w:rPr>
              <w:t>目标量化情况良好。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宋体"/>
                <w:b/>
                <w:szCs w:val="21"/>
                <w:highlight w:val="none"/>
              </w:rPr>
              <w:t>8.1</w:t>
            </w:r>
          </w:p>
        </w:tc>
        <w:tc>
          <w:tcPr>
            <w:tcW w:w="10004" w:type="dxa"/>
          </w:tcPr>
          <w:p>
            <w:pPr>
              <w:spacing w:line="0" w:lineRule="atLeast"/>
              <w:jc w:val="left"/>
              <w:rPr>
                <w:rFonts w:ascii="宋体" w:hAnsi="宋体"/>
                <w:color w:val="000000"/>
                <w:szCs w:val="21"/>
                <w:highlight w:val="none"/>
              </w:rPr>
            </w:pPr>
            <w:r>
              <w:rPr>
                <w:rFonts w:hint="eastAsia" w:ascii="宋体" w:hAnsi="宋体"/>
                <w:color w:val="000000"/>
                <w:szCs w:val="21"/>
                <w:highlight w:val="none"/>
              </w:rPr>
              <w:t>公司主要生产产品</w:t>
            </w:r>
            <w:r>
              <w:rPr>
                <w:rFonts w:hint="eastAsia" w:ascii="宋体" w:hAnsi="宋体"/>
                <w:color w:val="000000"/>
                <w:szCs w:val="21"/>
                <w:highlight w:val="none"/>
                <w:lang w:eastAsia="zh-CN"/>
              </w:rPr>
              <w:t>及服务</w:t>
            </w:r>
            <w:r>
              <w:rPr>
                <w:rFonts w:hint="eastAsia" w:ascii="宋体" w:hAnsi="宋体"/>
                <w:color w:val="000000"/>
                <w:szCs w:val="21"/>
                <w:highlight w:val="none"/>
              </w:rPr>
              <w:t>：</w:t>
            </w:r>
            <w:bookmarkStart w:id="1" w:name="审核范围"/>
            <w:r>
              <w:rPr>
                <w:rFonts w:hint="eastAsia" w:ascii="宋体" w:hAnsi="宋体"/>
                <w:szCs w:val="21"/>
                <w:highlight w:val="none"/>
              </w:rPr>
              <w:t>车用液压油缸、矿山液压油缸的生产</w:t>
            </w:r>
            <w:bookmarkEnd w:id="1"/>
          </w:p>
          <w:p>
            <w:pPr>
              <w:spacing w:line="400" w:lineRule="exact"/>
              <w:rPr>
                <w:rFonts w:ascii="宋体" w:hAnsi="宋体"/>
                <w:color w:val="000000"/>
                <w:szCs w:val="21"/>
                <w:highlight w:val="none"/>
              </w:rPr>
            </w:pPr>
            <w:r>
              <w:rPr>
                <w:rFonts w:hint="eastAsia" w:ascii="宋体" w:hAnsi="宋体"/>
                <w:color w:val="000000"/>
                <w:szCs w:val="21"/>
                <w:highlight w:val="none"/>
              </w:rPr>
              <w:t>公司产品执行标准：HL-SOP-JS-06-2019 液压缸出厂试验规程</w:t>
            </w:r>
            <w:r>
              <w:rPr>
                <w:rFonts w:hint="eastAsia" w:ascii="宋体" w:hAnsi="宋体"/>
                <w:color w:val="000000"/>
                <w:szCs w:val="21"/>
                <w:highlight w:val="none"/>
                <w:lang w:eastAsia="zh-CN"/>
              </w:rPr>
              <w:t>、HL-SOP-JS-05-2019 单体液压支柱出厂试验规程、BHZ104-01迪马油缸出厂检验规程、XCJ518-2009矿用单体液压支柱零件机械加工检验规范、Q/XCYY G0012-2015汽车零部件产品编号办法Q/XCMG 01121-2010装载机液压缸密封件设计选用规范等</w:t>
            </w:r>
            <w:r>
              <w:rPr>
                <w:rFonts w:hint="eastAsia" w:ascii="宋体" w:hAnsi="宋体"/>
                <w:color w:val="000000"/>
                <w:szCs w:val="21"/>
                <w:highlight w:val="none"/>
              </w:rPr>
              <w:t>及依据顾客</w:t>
            </w:r>
            <w:r>
              <w:rPr>
                <w:rFonts w:hint="eastAsia" w:ascii="宋体" w:hAnsi="宋体"/>
                <w:color w:val="000000"/>
                <w:szCs w:val="21"/>
                <w:highlight w:val="none"/>
                <w:lang w:eastAsia="zh-CN"/>
              </w:rPr>
              <w:t>技术</w:t>
            </w:r>
            <w:r>
              <w:rPr>
                <w:rFonts w:hint="eastAsia" w:ascii="宋体" w:hAnsi="宋体"/>
                <w:color w:val="000000"/>
                <w:szCs w:val="21"/>
                <w:highlight w:val="none"/>
              </w:rPr>
              <w:t>要求，策划输出的具体结果包括以下内容：</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a）确定产品和服务的要求；--</w:t>
            </w:r>
            <w:r>
              <w:rPr>
                <w:rFonts w:hint="eastAsia" w:ascii="宋体" w:hAnsi="宋体"/>
                <w:color w:val="000000"/>
                <w:szCs w:val="21"/>
                <w:highlight w:val="none"/>
                <w:lang w:eastAsia="zh-CN"/>
              </w:rPr>
              <w:t>客户要求</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b）建立过程准则以及产品和服务的接收准则；---检验标准、作业指导书</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c）确定符合产品和服务要求的资源；---工艺流程图</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d）按照准则实施过程控制；---生产和服务过程监控</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e）保持、保留必要的文件和记录。---文件和质量</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---策划输出经过评审及跟进、必要的更改控制及批准等以适合组织的运行需要。</w:t>
            </w:r>
          </w:p>
          <w:p>
            <w:pPr>
              <w:spacing w:line="400" w:lineRule="exact"/>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rPr>
              <w:t>----需确认/特殊过程：</w:t>
            </w:r>
            <w:r>
              <w:rPr>
                <w:rFonts w:hint="eastAsia" w:ascii="宋体" w:hAnsi="宋体"/>
                <w:color w:val="000000"/>
                <w:szCs w:val="21"/>
                <w:highlight w:val="none"/>
                <w:lang w:eastAsia="zh-CN"/>
              </w:rPr>
              <w:t>焊接、电镀</w:t>
            </w:r>
          </w:p>
          <w:p>
            <w:pPr>
              <w:spacing w:line="400" w:lineRule="exact"/>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rPr>
              <w:t>----外包过程：</w:t>
            </w:r>
            <w:r>
              <w:rPr>
                <w:rFonts w:hint="eastAsia" w:ascii="宋体" w:hAnsi="宋体"/>
                <w:color w:val="000000"/>
                <w:szCs w:val="21"/>
                <w:highlight w:val="none"/>
                <w:lang w:eastAsia="zh-CN"/>
              </w:rPr>
              <w:t>无</w:t>
            </w:r>
          </w:p>
          <w:p>
            <w:pPr>
              <w:spacing w:line="400" w:lineRule="exact"/>
              <w:ind w:firstLine="420" w:firstLineChars="200"/>
              <w:rPr>
                <w:rFonts w:ascii="宋体" w:hAnsi="宋体"/>
                <w:szCs w:val="21"/>
                <w:highlight w:val="none"/>
              </w:rPr>
            </w:pPr>
            <w:r>
              <w:rPr>
                <w:rFonts w:hint="eastAsia" w:ascii="宋体" w:hAnsi="宋体"/>
                <w:color w:val="000000"/>
                <w:szCs w:val="21"/>
                <w:highlight w:val="none"/>
              </w:rPr>
              <w:t>----经确认：暂无策划的更改。</w:t>
            </w:r>
          </w:p>
        </w:tc>
        <w:tc>
          <w:tcPr>
            <w:tcW w:w="158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cs="宋体"/>
                <w:b/>
                <w:szCs w:val="21"/>
              </w:rPr>
              <w:t>8.3</w:t>
            </w:r>
          </w:p>
        </w:tc>
        <w:tc>
          <w:tcPr>
            <w:tcW w:w="10004" w:type="dxa"/>
          </w:tcPr>
          <w:p>
            <w:pPr>
              <w:spacing w:line="360" w:lineRule="auto"/>
              <w:ind w:firstLine="420" w:firstLineChars="200"/>
              <w:rPr>
                <w:rFonts w:ascii="宋体" w:hAnsi="宋体"/>
                <w:szCs w:val="21"/>
              </w:rPr>
            </w:pPr>
            <w:r>
              <w:rPr>
                <w:rFonts w:hint="eastAsia" w:ascii="宋体" w:hAnsi="宋体" w:cs="宋体"/>
                <w:szCs w:val="24"/>
              </w:rPr>
              <w:t>因公司产品均按</w:t>
            </w:r>
            <w:r>
              <w:rPr>
                <w:rFonts w:hint="eastAsia" w:ascii="宋体" w:hAnsi="宋体" w:cs="宋体"/>
                <w:szCs w:val="24"/>
                <w:lang w:eastAsia="zh-CN"/>
              </w:rPr>
              <w:t>国家标准及</w:t>
            </w:r>
            <w:r>
              <w:rPr>
                <w:rFonts w:hint="eastAsia" w:ascii="宋体" w:hAnsi="宋体" w:cs="宋体"/>
                <w:szCs w:val="24"/>
              </w:rPr>
              <w:t>客户技术要求进行生产，生产工艺成熟。生产过程不涉及标准中“8.3设计和开发”条款内容，8.3条款不适用不影响组织提供满足顾客要求和适用法律法规要求的产品的能力或责任的要求。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szCs w:val="21"/>
              </w:rPr>
            </w:pPr>
            <w:r>
              <w:rPr>
                <w:rFonts w:hint="eastAsia" w:ascii="宋体" w:hAnsi="宋体" w:cs="新宋体"/>
                <w:szCs w:val="21"/>
              </w:rPr>
              <w:t>监视和测量资源</w:t>
            </w:r>
          </w:p>
        </w:tc>
        <w:tc>
          <w:tcPr>
            <w:tcW w:w="960" w:type="dxa"/>
          </w:tcPr>
          <w:p>
            <w:pPr>
              <w:rPr>
                <w:rFonts w:ascii="宋体" w:hAnsi="宋体"/>
                <w:szCs w:val="21"/>
              </w:rPr>
            </w:pPr>
            <w:r>
              <w:rPr>
                <w:rFonts w:hint="eastAsia" w:ascii="宋体" w:hAnsi="宋体" w:cs="新宋体"/>
                <w:szCs w:val="21"/>
              </w:rPr>
              <w:t>7.1.5</w:t>
            </w:r>
          </w:p>
        </w:tc>
        <w:tc>
          <w:tcPr>
            <w:tcW w:w="10004" w:type="dxa"/>
          </w:tcPr>
          <w:p>
            <w:pPr>
              <w:spacing w:line="400" w:lineRule="atLeast"/>
              <w:ind w:firstLine="420" w:firstLineChars="200"/>
              <w:rPr>
                <w:rFonts w:hint="eastAsia" w:ascii="宋体" w:hAnsi="宋体"/>
                <w:szCs w:val="21"/>
                <w:highlight w:val="none"/>
              </w:rPr>
            </w:pPr>
            <w:r>
              <w:rPr>
                <w:rFonts w:hint="eastAsia" w:ascii="宋体" w:hAnsi="宋体"/>
                <w:szCs w:val="21"/>
                <w:highlight w:val="none"/>
              </w:rPr>
              <w:t>1.查《计量器具台账》生产车间及检验部门均按策划的要求配置了相应的检测设备，其中包括：</w:t>
            </w:r>
            <w:r>
              <w:rPr>
                <w:rFonts w:hint="eastAsia" w:ascii="宋体" w:hAnsi="宋体"/>
                <w:szCs w:val="21"/>
                <w:highlight w:val="none"/>
                <w:lang w:eastAsia="zh-CN"/>
              </w:rPr>
              <w:t>内沟槽卡尺、内沟槽游标卡尺、游标卡尺、深度游标卡尺、带表游标卡尺、外径千分尺、耐振压力表、覆层测厚仪、内径百分表</w:t>
            </w:r>
            <w:r>
              <w:rPr>
                <w:rFonts w:hint="eastAsia" w:ascii="宋体" w:hAnsi="宋体"/>
                <w:szCs w:val="21"/>
                <w:highlight w:val="none"/>
              </w:rPr>
              <w:t>等，</w:t>
            </w:r>
            <w:r>
              <w:rPr>
                <w:rFonts w:hint="eastAsia" w:ascii="宋体" w:hAnsi="宋体"/>
                <w:szCs w:val="21"/>
                <w:highlight w:val="none"/>
                <w:lang w:eastAsia="zh-CN"/>
              </w:rPr>
              <w:t>要求</w:t>
            </w:r>
            <w:r>
              <w:rPr>
                <w:rFonts w:hint="eastAsia" w:ascii="宋体" w:hAnsi="宋体"/>
                <w:szCs w:val="21"/>
                <w:highlight w:val="none"/>
              </w:rPr>
              <w:t>采用委外送检。</w:t>
            </w:r>
          </w:p>
          <w:p>
            <w:pPr>
              <w:spacing w:line="400" w:lineRule="atLeast"/>
              <w:ind w:firstLine="420" w:firstLineChars="200"/>
              <w:rPr>
                <w:rFonts w:ascii="宋体" w:hAnsi="宋体"/>
                <w:szCs w:val="21"/>
                <w:highlight w:val="none"/>
              </w:rPr>
            </w:pPr>
            <w:r>
              <w:rPr>
                <w:rFonts w:hint="eastAsia" w:ascii="宋体" w:hAnsi="宋体"/>
                <w:szCs w:val="21"/>
                <w:highlight w:val="none"/>
              </w:rPr>
              <w:t>2.查在用检具的检定和校准，能提供在用检具的有效检定或校准证</w:t>
            </w:r>
            <w:r>
              <w:rPr>
                <w:rFonts w:hint="eastAsia" w:ascii="宋体" w:hAnsi="宋体"/>
                <w:szCs w:val="21"/>
                <w:highlight w:val="none"/>
                <w:lang w:eastAsia="zh-CN"/>
              </w:rPr>
              <w:t>书（详见附件）</w:t>
            </w:r>
            <w:r>
              <w:rPr>
                <w:rFonts w:hint="eastAsia" w:ascii="宋体" w:hAnsi="宋体"/>
                <w:szCs w:val="21"/>
                <w:highlight w:val="none"/>
              </w:rPr>
              <w:t>。</w:t>
            </w:r>
          </w:p>
        </w:tc>
        <w:tc>
          <w:tcPr>
            <w:tcW w:w="1585"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rPr>
                <w:rFonts w:ascii="宋体" w:hAnsi="宋体"/>
                <w:szCs w:val="21"/>
                <w:highlight w:val="none"/>
              </w:rPr>
            </w:pPr>
            <w:r>
              <w:rPr>
                <w:rFonts w:hint="eastAsia" w:ascii="宋体" w:hAnsi="宋体"/>
                <w:szCs w:val="21"/>
              </w:rPr>
              <w:t>◆公</w:t>
            </w:r>
            <w:r>
              <w:rPr>
                <w:rFonts w:hint="eastAsia" w:ascii="宋体" w:hAnsi="宋体"/>
                <w:szCs w:val="21"/>
                <w:highlight w:val="none"/>
              </w:rPr>
              <w:t>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szCs w:val="21"/>
                <w:highlight w:val="none"/>
              </w:rPr>
            </w:pPr>
            <w:r>
              <w:rPr>
                <w:rFonts w:hint="eastAsia" w:ascii="宋体" w:hAnsi="宋体"/>
                <w:szCs w:val="21"/>
                <w:highlight w:val="none"/>
              </w:rPr>
              <w:t>◆公司对特殊放行或紧急放行情况予以界定，原则上，一般情况下不许特殊放行或紧急放行；若特殊情况下，要实施紧急放行时，一定要得到</w:t>
            </w:r>
            <w:r>
              <w:rPr>
                <w:rFonts w:hint="eastAsia" w:ascii="宋体" w:hAnsi="宋体"/>
                <w:szCs w:val="21"/>
                <w:highlight w:val="none"/>
                <w:lang w:eastAsia="zh-CN"/>
              </w:rPr>
              <w:t>技术中心领导</w:t>
            </w:r>
            <w:r>
              <w:rPr>
                <w:rFonts w:hint="eastAsia" w:ascii="宋体" w:hAnsi="宋体"/>
                <w:szCs w:val="21"/>
                <w:highlight w:val="none"/>
              </w:rPr>
              <w:t>许可、公司总经理批准，适用时得到顾客的批准后方可实施。体系运行至今尚未发生特殊放行或紧急放行的情况。</w:t>
            </w:r>
          </w:p>
          <w:p>
            <w:pPr>
              <w:rPr>
                <w:rFonts w:ascii="宋体" w:hAnsi="宋体"/>
                <w:szCs w:val="21"/>
                <w:highlight w:val="none"/>
              </w:rPr>
            </w:pPr>
            <w:r>
              <w:rPr>
                <w:rFonts w:hint="eastAsia" w:ascii="宋体" w:hAnsi="宋体"/>
                <w:szCs w:val="21"/>
                <w:highlight w:val="none"/>
              </w:rPr>
              <w:t>◆公司明确对各阶段产品和服务的放行均须实施必要的记录并保留。详见如下输入、过程及输出检验证据抽样</w:t>
            </w:r>
          </w:p>
          <w:p>
            <w:pPr>
              <w:rPr>
                <w:rFonts w:hint="default" w:ascii="宋体" w:hAnsi="宋体" w:eastAsia="宋体"/>
                <w:szCs w:val="21"/>
                <w:highlight w:val="none"/>
                <w:lang w:val="en-US" w:eastAsia="zh-CN"/>
              </w:rPr>
            </w:pPr>
            <w:r>
              <w:rPr>
                <w:rFonts w:hint="eastAsia" w:ascii="宋体" w:hAnsi="宋体"/>
                <w:szCs w:val="21"/>
                <w:highlight w:val="none"/>
                <w:lang w:eastAsia="zh-CN"/>
              </w:rPr>
              <w:t>一、</w:t>
            </w:r>
            <w:r>
              <w:rPr>
                <w:rFonts w:hint="eastAsia" w:ascii="宋体" w:hAnsi="宋体"/>
                <w:szCs w:val="21"/>
                <w:highlight w:val="none"/>
              </w:rPr>
              <w:t>抽查《进货检验记录》</w:t>
            </w:r>
            <w:r>
              <w:rPr>
                <w:rFonts w:hint="eastAsia" w:ascii="宋体" w:hAnsi="宋体"/>
                <w:szCs w:val="21"/>
                <w:highlight w:val="none"/>
                <w:lang w:eastAsia="zh-CN"/>
              </w:rPr>
              <w:t>详见</w:t>
            </w:r>
            <w:r>
              <w:rPr>
                <w:rFonts w:hint="eastAsia" w:ascii="宋体" w:hAnsi="宋体"/>
                <w:szCs w:val="21"/>
                <w:highlight w:val="none"/>
                <w:lang w:val="en-US" w:eastAsia="zh-CN"/>
              </w:rPr>
              <w:t>8.4.2条款。</w:t>
            </w:r>
          </w:p>
          <w:p>
            <w:pPr>
              <w:rPr>
                <w:rFonts w:hint="eastAsia" w:ascii="宋体" w:hAnsi="宋体"/>
                <w:szCs w:val="21"/>
                <w:highlight w:val="none"/>
              </w:rPr>
            </w:pPr>
            <w:r>
              <w:rPr>
                <w:rFonts w:hint="eastAsia" w:ascii="宋体" w:hAnsi="宋体"/>
                <w:szCs w:val="21"/>
                <w:highlight w:val="none"/>
                <w:lang w:eastAsia="zh-CN"/>
              </w:rPr>
              <w:t>二、</w:t>
            </w:r>
            <w:r>
              <w:rPr>
                <w:rFonts w:hint="eastAsia" w:ascii="宋体" w:hAnsi="宋体"/>
                <w:szCs w:val="21"/>
                <w:highlight w:val="none"/>
              </w:rPr>
              <w:t>公司根据检验规范和检验标准、生产工艺的要求在各生产关键工序均设置了验收控制点。</w:t>
            </w:r>
          </w:p>
          <w:p>
            <w:pPr>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抽：201</w:t>
            </w:r>
            <w:r>
              <w:rPr>
                <w:rFonts w:hint="eastAsia" w:ascii="宋体" w:hAnsi="宋体"/>
                <w:szCs w:val="21"/>
                <w:highlight w:val="none"/>
                <w:lang w:val="en-US" w:eastAsia="zh-CN"/>
              </w:rPr>
              <w:t>9</w:t>
            </w:r>
            <w:r>
              <w:rPr>
                <w:rFonts w:hint="eastAsia" w:ascii="宋体" w:hAnsi="宋体"/>
                <w:szCs w:val="21"/>
                <w:highlight w:val="none"/>
              </w:rPr>
              <w:t>.</w:t>
            </w:r>
            <w:r>
              <w:rPr>
                <w:rFonts w:hint="eastAsia" w:ascii="宋体" w:hAnsi="宋体"/>
                <w:szCs w:val="21"/>
                <w:highlight w:val="none"/>
                <w:lang w:val="en-US" w:eastAsia="zh-CN"/>
              </w:rPr>
              <w:t>8.7</w:t>
            </w:r>
            <w:r>
              <w:rPr>
                <w:rFonts w:hint="eastAsia" w:ascii="宋体" w:hAnsi="宋体"/>
                <w:szCs w:val="21"/>
                <w:highlight w:val="none"/>
              </w:rPr>
              <w:t>日，</w:t>
            </w:r>
            <w:r>
              <w:rPr>
                <w:rFonts w:hint="eastAsia" w:ascii="宋体" w:hAnsi="宋体"/>
                <w:szCs w:val="21"/>
                <w:highlight w:val="none"/>
                <w:lang w:eastAsia="zh-CN"/>
              </w:rPr>
              <w:t>单</w:t>
            </w:r>
            <w:r>
              <w:rPr>
                <w:rFonts w:hint="eastAsia" w:ascii="宋体" w:hAnsi="宋体"/>
                <w:color w:val="000000"/>
                <w:szCs w:val="21"/>
                <w:highlight w:val="none"/>
                <w:lang w:eastAsia="zh-CN"/>
              </w:rPr>
              <w:t>体液压支柱</w:t>
            </w:r>
            <w:r>
              <w:rPr>
                <w:rFonts w:hint="eastAsia" w:ascii="宋体" w:hAnsi="宋体"/>
                <w:color w:val="000000"/>
                <w:szCs w:val="21"/>
                <w:highlight w:val="none"/>
                <w:lang w:val="en-US" w:eastAsia="zh-CN"/>
              </w:rPr>
              <w:t>DW22</w:t>
            </w:r>
            <w:r>
              <w:rPr>
                <w:rFonts w:hint="eastAsia" w:ascii="宋体" w:hAnsi="宋体"/>
                <w:szCs w:val="21"/>
                <w:highlight w:val="none"/>
              </w:rPr>
              <w:t>《工序检验记录》：</w:t>
            </w:r>
          </w:p>
          <w:p>
            <w:pPr>
              <w:rPr>
                <w:rFonts w:hint="default" w:ascii="宋体" w:hAnsi="宋体" w:eastAsia="宋体"/>
                <w:szCs w:val="21"/>
                <w:highlight w:val="none"/>
                <w:lang w:val="en-US" w:eastAsia="zh-CN"/>
              </w:rPr>
            </w:pPr>
            <w:r>
              <w:rPr>
                <w:rFonts w:hint="eastAsia" w:ascii="宋体" w:hAnsi="宋体"/>
                <w:szCs w:val="21"/>
                <w:highlight w:val="none"/>
              </w:rPr>
              <w:t>1）</w:t>
            </w:r>
            <w:r>
              <w:rPr>
                <w:rFonts w:hint="eastAsia" w:ascii="宋体" w:hAnsi="宋体"/>
                <w:szCs w:val="21"/>
                <w:highlight w:val="none"/>
                <w:lang w:eastAsia="zh-CN"/>
              </w:rPr>
              <w:t>下料</w:t>
            </w:r>
            <w:r>
              <w:rPr>
                <w:rFonts w:hint="eastAsia" w:ascii="宋体" w:hAnsi="宋体"/>
                <w:szCs w:val="21"/>
                <w:highlight w:val="none"/>
              </w:rPr>
              <w:t>工序：</w:t>
            </w:r>
            <w:r>
              <w:rPr>
                <w:rFonts w:hint="eastAsia" w:ascii="宋体" w:hAnsi="宋体"/>
                <w:szCs w:val="21"/>
                <w:highlight w:val="none"/>
                <w:lang w:eastAsia="zh-CN"/>
              </w:rPr>
              <w:t>油缸筒</w:t>
            </w:r>
          </w:p>
          <w:p>
            <w:pPr>
              <w:rPr>
                <w:rFonts w:hint="eastAsia"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质量要求            </w:t>
            </w:r>
            <w:r>
              <w:rPr>
                <w:rFonts w:hint="eastAsia" w:ascii="宋体" w:hAnsi="宋体"/>
                <w:szCs w:val="21"/>
                <w:highlight w:val="none"/>
                <w:lang w:val="en-US" w:eastAsia="zh-CN"/>
              </w:rPr>
              <w:t xml:space="preserve">  </w:t>
            </w:r>
            <w:r>
              <w:rPr>
                <w:rFonts w:hint="eastAsia" w:ascii="宋体" w:hAnsi="宋体"/>
                <w:szCs w:val="21"/>
                <w:highlight w:val="none"/>
              </w:rPr>
              <w:t>检测结果</w:t>
            </w:r>
          </w:p>
          <w:p>
            <w:pPr>
              <w:rPr>
                <w:rFonts w:hint="default" w:ascii="宋体" w:hAnsi="宋体"/>
                <w:szCs w:val="21"/>
                <w:highlight w:val="none"/>
                <w:lang w:val="en-US" w:eastAsia="zh-CN"/>
              </w:rPr>
            </w:pPr>
            <w:r>
              <w:rPr>
                <w:rFonts w:hint="eastAsia" w:ascii="宋体" w:hAnsi="宋体"/>
                <w:szCs w:val="21"/>
                <w:highlight w:val="none"/>
              </w:rPr>
              <w:t xml:space="preserve">尺寸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L=1042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L=1041.8</w:t>
            </w:r>
          </w:p>
          <w:p>
            <w:pPr>
              <w:numPr>
                <w:ilvl w:val="0"/>
                <w:numId w:val="2"/>
              </w:numPr>
              <w:rPr>
                <w:rFonts w:hint="eastAsia" w:ascii="宋体" w:hAnsi="宋体"/>
                <w:szCs w:val="21"/>
                <w:highlight w:val="none"/>
                <w:lang w:val="en-US" w:eastAsia="zh-CN"/>
              </w:rPr>
            </w:pPr>
            <w:r>
              <w:rPr>
                <w:rFonts w:hint="eastAsia" w:ascii="宋体" w:hAnsi="宋体"/>
                <w:szCs w:val="21"/>
                <w:highlight w:val="none"/>
                <w:lang w:val="en-US" w:eastAsia="zh-CN"/>
              </w:rPr>
              <w:t>机加工序：</w:t>
            </w:r>
          </w:p>
          <w:p>
            <w:pPr>
              <w:rPr>
                <w:rFonts w:hint="eastAsia" w:ascii="宋体" w:hAnsi="宋体"/>
                <w:szCs w:val="21"/>
                <w:highlight w:val="none"/>
              </w:rPr>
            </w:pPr>
            <w:r>
              <w:rPr>
                <w:rFonts w:hint="eastAsia" w:ascii="宋体" w:hAnsi="宋体"/>
                <w:szCs w:val="21"/>
                <w:highlight w:val="none"/>
              </w:rPr>
              <w:t>检测项目        质量要求            检测结果</w:t>
            </w:r>
          </w:p>
          <w:p>
            <w:pPr>
              <w:rPr>
                <w:rFonts w:hint="eastAsia" w:ascii="宋体" w:hAnsi="宋体"/>
                <w:szCs w:val="21"/>
                <w:highlight w:val="none"/>
                <w:lang w:val="en-US" w:eastAsia="zh-CN"/>
              </w:rPr>
            </w:pPr>
            <w:r>
              <w:rPr>
                <w:rFonts w:hint="eastAsia" w:ascii="宋体" w:hAnsi="宋体"/>
                <w:szCs w:val="21"/>
                <w:highlight w:val="none"/>
                <w:lang w:eastAsia="zh-CN"/>
              </w:rPr>
              <w:t>车削</w:t>
            </w:r>
            <w:r>
              <w:rPr>
                <w:rFonts w:hint="eastAsia" w:ascii="宋体" w:hAnsi="宋体"/>
                <w:szCs w:val="21"/>
                <w:highlight w:val="none"/>
              </w:rPr>
              <w:t xml:space="preserve">尺寸     </w:t>
            </w:r>
            <w:r>
              <w:rPr>
                <w:rFonts w:hint="eastAsia" w:ascii="宋体" w:hAnsi="宋体"/>
                <w:szCs w:val="21"/>
                <w:highlight w:val="none"/>
                <w:lang w:val="en-US" w:eastAsia="zh-CN"/>
              </w:rPr>
              <w:t xml:space="preserve">    Φ108</w:t>
            </w:r>
            <w:r>
              <w:rPr>
                <w:rFonts w:hint="eastAsia" w:ascii="宋体" w:hAnsi="宋体"/>
                <w:sz w:val="36"/>
                <w:szCs w:val="36"/>
                <w:highlight w:val="none"/>
                <w:vertAlign w:val="superscript"/>
                <w:lang w:val="en-US" w:eastAsia="zh-CN"/>
                <w:eastAsianLayout w:id="3" w:combine="1"/>
              </w:rPr>
              <w:t>-0.14</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Φ107.9</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镗孔尺寸         Φ100</w:t>
            </w:r>
            <w:r>
              <w:rPr>
                <w:rFonts w:hint="eastAsia" w:ascii="宋体" w:hAnsi="宋体"/>
                <w:sz w:val="36"/>
                <w:szCs w:val="36"/>
                <w:highlight w:val="none"/>
                <w:vertAlign w:val="superscript"/>
                <w:lang w:val="en-US" w:eastAsia="zh-CN"/>
                <w:eastAsianLayout w:id="4" w:combine="1"/>
              </w:rPr>
              <w:t>+0.14</w:t>
            </w:r>
            <w:r>
              <w:rPr>
                <w:rFonts w:hint="eastAsia" w:ascii="宋体" w:hAnsi="宋体"/>
                <w:szCs w:val="21"/>
                <w:highlight w:val="none"/>
                <w:eastAsianLayout w:id="5" w:combine="1"/>
              </w:rPr>
              <w:t xml:space="preserve"> </w:t>
            </w:r>
            <w:r>
              <w:rPr>
                <w:rFonts w:hint="eastAsia" w:ascii="宋体" w:hAnsi="宋体"/>
                <w:szCs w:val="21"/>
                <w:highlight w:val="none"/>
                <w:lang w:val="en-US" w:eastAsia="zh-CN"/>
              </w:rPr>
              <w:t xml:space="preserve">            Φ100.1</w:t>
            </w:r>
          </w:p>
          <w:p>
            <w:pPr>
              <w:rPr>
                <w:rFonts w:hint="eastAsia" w:ascii="宋体" w:hAnsi="宋体"/>
                <w:szCs w:val="21"/>
                <w:highlight w:val="none"/>
              </w:rPr>
            </w:pPr>
            <w:r>
              <w:rPr>
                <w:rFonts w:hint="eastAsia" w:ascii="宋体" w:hAnsi="宋体"/>
                <w:szCs w:val="21"/>
                <w:highlight w:val="none"/>
              </w:rPr>
              <w:t>3）焊接工序</w:t>
            </w:r>
          </w:p>
          <w:p>
            <w:pPr>
              <w:rPr>
                <w:rFonts w:hint="eastAsia" w:ascii="宋体" w:hAnsi="宋体"/>
                <w:szCs w:val="21"/>
                <w:highlight w:val="none"/>
              </w:rPr>
            </w:pPr>
            <w:r>
              <w:rPr>
                <w:rFonts w:hint="eastAsia" w:ascii="宋体" w:hAnsi="宋体"/>
                <w:szCs w:val="21"/>
                <w:highlight w:val="none"/>
              </w:rPr>
              <w:t xml:space="preserve">检测项目        质量要求          检测结果   </w:t>
            </w:r>
          </w:p>
          <w:p>
            <w:pPr>
              <w:rPr>
                <w:rFonts w:hint="default" w:ascii="宋体" w:hAnsi="宋体" w:eastAsia="宋体"/>
                <w:color w:val="auto"/>
                <w:szCs w:val="21"/>
                <w:highlight w:val="none"/>
                <w:lang w:val="en-US" w:eastAsia="zh-CN"/>
              </w:rPr>
            </w:pPr>
            <w:r>
              <w:rPr>
                <w:rFonts w:hint="eastAsia" w:ascii="宋体" w:hAnsi="宋体"/>
                <w:szCs w:val="21"/>
                <w:highlight w:val="none"/>
                <w:lang w:eastAsia="zh-CN"/>
              </w:rPr>
              <w:t>焊接层数</w:t>
            </w:r>
            <w:r>
              <w:rPr>
                <w:rFonts w:hint="eastAsia" w:ascii="宋体" w:hAnsi="宋体"/>
                <w:szCs w:val="21"/>
                <w:highlight w:val="non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2层</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2层</w:t>
            </w:r>
          </w:p>
          <w:p>
            <w:pPr>
              <w:rPr>
                <w:rFonts w:hint="eastAsia" w:ascii="宋体" w:hAnsi="宋体"/>
                <w:color w:val="auto"/>
                <w:szCs w:val="21"/>
                <w:highlight w:val="none"/>
              </w:rPr>
            </w:pPr>
            <w:r>
              <w:rPr>
                <w:rFonts w:hint="eastAsia" w:ascii="宋体" w:hAnsi="宋体"/>
                <w:color w:val="auto"/>
                <w:szCs w:val="21"/>
                <w:highlight w:val="none"/>
              </w:rPr>
              <w:t xml:space="preserve">外观        平整、均匀、无虚焊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合格</w:t>
            </w:r>
          </w:p>
          <w:p>
            <w:pPr>
              <w:rPr>
                <w:rFonts w:hint="eastAsia" w:ascii="宋体" w:hAnsi="宋体"/>
                <w:color w:val="auto"/>
                <w:szCs w:val="21"/>
                <w:highlight w:val="none"/>
                <w:lang w:val="en-US" w:eastAsia="zh-CN"/>
              </w:rPr>
            </w:pPr>
            <w:r>
              <w:rPr>
                <w:rFonts w:hint="eastAsia" w:ascii="宋体" w:hAnsi="宋体"/>
                <w:color w:val="auto"/>
                <w:szCs w:val="21"/>
                <w:highlight w:val="none"/>
                <w:lang w:eastAsia="zh-CN"/>
              </w:rPr>
              <w:t>咬边</w:t>
            </w:r>
            <w:r>
              <w:rPr>
                <w:rFonts w:hint="eastAsia" w:ascii="宋体" w:hAnsi="宋体"/>
                <w:color w:val="auto"/>
                <w:szCs w:val="21"/>
                <w:highlight w:val="none"/>
                <w:lang w:val="en-US" w:eastAsia="zh-CN"/>
              </w:rPr>
              <w:t xml:space="preserve">              无                 无</w:t>
            </w:r>
          </w:p>
          <w:p>
            <w:pPr>
              <w:numPr>
                <w:ilvl w:val="0"/>
                <w:numId w:val="0"/>
              </w:numPr>
              <w:ind w:left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4）电镀工序（锌镍合金）</w:t>
            </w:r>
          </w:p>
          <w:p>
            <w:pPr>
              <w:rPr>
                <w:rFonts w:hint="eastAsia" w:ascii="宋体" w:hAnsi="宋体"/>
                <w:szCs w:val="21"/>
                <w:highlight w:val="none"/>
              </w:rPr>
            </w:pPr>
            <w:r>
              <w:rPr>
                <w:rFonts w:hint="eastAsia" w:ascii="宋体" w:hAnsi="宋体"/>
                <w:szCs w:val="21"/>
                <w:highlight w:val="none"/>
              </w:rPr>
              <w:t xml:space="preserve">检测项目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   </w:t>
            </w:r>
          </w:p>
          <w:p>
            <w:pPr>
              <w:rPr>
                <w:rFonts w:hint="eastAsia" w:ascii="宋体" w:hAnsi="宋体" w:eastAsia="宋体"/>
                <w:color w:val="auto"/>
                <w:szCs w:val="21"/>
                <w:highlight w:val="none"/>
                <w:lang w:val="en-US" w:eastAsia="zh-CN"/>
              </w:rPr>
            </w:pPr>
            <w:r>
              <w:rPr>
                <w:rFonts w:hint="eastAsia" w:ascii="宋体" w:hAnsi="宋体"/>
                <w:szCs w:val="21"/>
                <w:highlight w:val="none"/>
                <w:lang w:eastAsia="zh-CN"/>
              </w:rPr>
              <w:t>镀层外观</w:t>
            </w:r>
            <w:r>
              <w:rPr>
                <w:rFonts w:hint="eastAsia" w:ascii="宋体" w:hAnsi="宋体"/>
                <w:szCs w:val="21"/>
                <w:highlight w:val="non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颜色、均匀性、缺陷</w:t>
            </w:r>
            <w:r>
              <w:rPr>
                <w:rFonts w:hint="eastAsia" w:ascii="宋体" w:hAnsi="宋体"/>
                <w:color w:val="auto"/>
                <w:szCs w:val="21"/>
                <w:highlight w:val="none"/>
              </w:rPr>
              <w:t xml:space="preserve">      </w:t>
            </w:r>
            <w:r>
              <w:rPr>
                <w:rFonts w:hint="eastAsia" w:ascii="宋体" w:hAnsi="宋体"/>
                <w:color w:val="auto"/>
                <w:szCs w:val="21"/>
                <w:highlight w:val="none"/>
                <w:lang w:eastAsia="zh-CN"/>
              </w:rPr>
              <w:t>符合要求</w:t>
            </w:r>
          </w:p>
          <w:p>
            <w:pPr>
              <w:numPr>
                <w:ilvl w:val="0"/>
                <w:numId w:val="0"/>
              </w:numPr>
              <w:ind w:leftChars="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镀层厚度</w:t>
            </w:r>
            <w:r>
              <w:rPr>
                <w:rFonts w:hint="eastAsia" w:ascii="宋体" w:hAnsi="宋体"/>
                <w:szCs w:val="21"/>
                <w:highlight w:val="non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12-25μm</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18、22μm</w:t>
            </w:r>
          </w:p>
          <w:p>
            <w:pPr>
              <w:numPr>
                <w:ilvl w:val="0"/>
                <w:numId w:val="0"/>
              </w:numPr>
              <w:ind w:left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结合力</w:t>
            </w:r>
            <w:r>
              <w:rPr>
                <w:rFonts w:hint="eastAsia" w:ascii="宋体" w:hAnsi="宋体"/>
                <w:szCs w:val="21"/>
                <w:highlight w:val="non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240h（1次/0.5a）</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eastAsia="zh-CN"/>
              </w:rPr>
              <w:t>符合要求</w:t>
            </w:r>
          </w:p>
          <w:p>
            <w:pPr>
              <w:rPr>
                <w:rFonts w:hint="eastAsia" w:ascii="宋体" w:hAnsi="宋体"/>
                <w:color w:val="auto"/>
                <w:szCs w:val="21"/>
                <w:highlight w:val="none"/>
                <w:lang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抽：201</w:t>
            </w: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olor w:val="auto"/>
                <w:szCs w:val="21"/>
                <w:highlight w:val="none"/>
                <w:lang w:val="en-US" w:eastAsia="zh-CN"/>
              </w:rPr>
              <w:t>30</w:t>
            </w:r>
            <w:r>
              <w:rPr>
                <w:rFonts w:hint="eastAsia" w:ascii="宋体" w:hAnsi="宋体"/>
                <w:color w:val="auto"/>
                <w:szCs w:val="21"/>
                <w:highlight w:val="none"/>
              </w:rPr>
              <w:t>日，</w:t>
            </w:r>
            <w:r>
              <w:rPr>
                <w:rFonts w:hint="eastAsia" w:ascii="宋体" w:hAnsi="宋体"/>
                <w:color w:val="auto"/>
                <w:szCs w:val="21"/>
                <w:highlight w:val="none"/>
                <w:lang w:eastAsia="zh-CN"/>
              </w:rPr>
              <w:t>液压油缸</w:t>
            </w:r>
            <w:r>
              <w:rPr>
                <w:rFonts w:hint="eastAsia" w:ascii="宋体" w:hAnsi="宋体"/>
                <w:color w:val="auto"/>
                <w:szCs w:val="21"/>
                <w:highlight w:val="none"/>
                <w:lang w:val="en-US" w:eastAsia="zh-CN"/>
              </w:rPr>
              <w:t>3TG-E130-3390</w:t>
            </w:r>
            <w:r>
              <w:rPr>
                <w:rFonts w:hint="eastAsia" w:ascii="宋体" w:hAnsi="宋体"/>
                <w:color w:val="auto"/>
                <w:szCs w:val="21"/>
                <w:highlight w:val="none"/>
                <w:lang w:eastAsia="zh-CN"/>
              </w:rPr>
              <w:t>《工序检验记录》</w:t>
            </w:r>
          </w:p>
          <w:p>
            <w:pPr>
              <w:rPr>
                <w:rFonts w:hint="default" w:ascii="宋体" w:hAnsi="宋体" w:eastAsia="宋体"/>
                <w:szCs w:val="21"/>
                <w:highlight w:val="none"/>
                <w:lang w:val="en-US" w:eastAsia="zh-CN"/>
              </w:rPr>
            </w:pPr>
            <w:r>
              <w:rPr>
                <w:rFonts w:hint="eastAsia" w:ascii="宋体" w:hAnsi="宋体"/>
                <w:szCs w:val="21"/>
                <w:highlight w:val="none"/>
              </w:rPr>
              <w:t>1）</w:t>
            </w:r>
            <w:r>
              <w:rPr>
                <w:rFonts w:hint="eastAsia" w:ascii="宋体" w:hAnsi="宋体"/>
                <w:szCs w:val="21"/>
                <w:highlight w:val="none"/>
                <w:lang w:eastAsia="zh-CN"/>
              </w:rPr>
              <w:t>下料</w:t>
            </w:r>
            <w:r>
              <w:rPr>
                <w:rFonts w:hint="eastAsia" w:ascii="宋体" w:hAnsi="宋体"/>
                <w:szCs w:val="21"/>
                <w:highlight w:val="none"/>
              </w:rPr>
              <w:t>工序：</w:t>
            </w:r>
            <w:r>
              <w:rPr>
                <w:rFonts w:hint="eastAsia" w:ascii="宋体" w:hAnsi="宋体"/>
                <w:szCs w:val="21"/>
                <w:highlight w:val="none"/>
                <w:lang w:eastAsia="zh-CN"/>
              </w:rPr>
              <w:t>油缸筒</w:t>
            </w:r>
          </w:p>
          <w:p>
            <w:pPr>
              <w:rPr>
                <w:rFonts w:hint="eastAsia"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质量要求            </w:t>
            </w:r>
            <w:r>
              <w:rPr>
                <w:rFonts w:hint="eastAsia" w:ascii="宋体" w:hAnsi="宋体"/>
                <w:szCs w:val="21"/>
                <w:highlight w:val="none"/>
                <w:lang w:val="en-US" w:eastAsia="zh-CN"/>
              </w:rPr>
              <w:t xml:space="preserve">  </w:t>
            </w:r>
            <w:r>
              <w:rPr>
                <w:rFonts w:hint="eastAsia" w:ascii="宋体" w:hAnsi="宋体"/>
                <w:szCs w:val="21"/>
                <w:highlight w:val="none"/>
              </w:rPr>
              <w:t>检测结果</w:t>
            </w:r>
          </w:p>
          <w:p>
            <w:pPr>
              <w:rPr>
                <w:rFonts w:hint="default" w:ascii="宋体" w:hAnsi="宋体"/>
                <w:szCs w:val="21"/>
                <w:highlight w:val="none"/>
                <w:lang w:val="en-US" w:eastAsia="zh-CN"/>
              </w:rPr>
            </w:pPr>
            <w:r>
              <w:rPr>
                <w:rFonts w:hint="eastAsia" w:ascii="宋体" w:hAnsi="宋体"/>
                <w:szCs w:val="21"/>
                <w:highlight w:val="none"/>
              </w:rPr>
              <w:t xml:space="preserve">尺寸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L=1043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L=1043.1</w:t>
            </w:r>
          </w:p>
          <w:p>
            <w:pPr>
              <w:numPr>
                <w:ilvl w:val="0"/>
                <w:numId w:val="2"/>
              </w:numPr>
              <w:rPr>
                <w:rFonts w:hint="eastAsia" w:ascii="宋体" w:hAnsi="宋体"/>
                <w:szCs w:val="21"/>
                <w:highlight w:val="none"/>
                <w:lang w:val="en-US" w:eastAsia="zh-CN"/>
              </w:rPr>
            </w:pPr>
            <w:r>
              <w:rPr>
                <w:rFonts w:hint="eastAsia" w:ascii="宋体" w:hAnsi="宋体"/>
                <w:szCs w:val="21"/>
                <w:highlight w:val="none"/>
                <w:lang w:val="en-US" w:eastAsia="zh-CN"/>
              </w:rPr>
              <w:t>机加工序：</w:t>
            </w:r>
          </w:p>
          <w:p>
            <w:pPr>
              <w:rPr>
                <w:rFonts w:hint="eastAsia"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质量要求            检测结果</w:t>
            </w:r>
          </w:p>
          <w:p>
            <w:pPr>
              <w:rPr>
                <w:rFonts w:hint="eastAsia" w:ascii="宋体" w:hAnsi="宋体"/>
                <w:szCs w:val="21"/>
                <w:highlight w:val="none"/>
                <w:lang w:val="en-US" w:eastAsia="zh-CN"/>
              </w:rPr>
            </w:pPr>
            <w:r>
              <w:rPr>
                <w:rFonts w:hint="eastAsia" w:ascii="宋体" w:hAnsi="宋体"/>
                <w:szCs w:val="21"/>
                <w:highlight w:val="none"/>
                <w:lang w:eastAsia="zh-CN"/>
              </w:rPr>
              <w:t>车削</w:t>
            </w:r>
            <w:r>
              <w:rPr>
                <w:rFonts w:hint="eastAsia" w:ascii="宋体" w:hAnsi="宋体"/>
                <w:szCs w:val="21"/>
                <w:highlight w:val="none"/>
              </w:rPr>
              <w:t>尺寸</w:t>
            </w:r>
            <w:r>
              <w:rPr>
                <w:rFonts w:hint="eastAsia" w:ascii="宋体" w:hAnsi="宋体"/>
                <w:szCs w:val="21"/>
                <w:highlight w:val="none"/>
                <w:lang w:eastAsia="zh-CN"/>
              </w:rPr>
              <w:t>（粗车）</w:t>
            </w:r>
            <w:r>
              <w:rPr>
                <w:rFonts w:hint="eastAsia" w:ascii="宋体" w:hAnsi="宋体"/>
                <w:szCs w:val="21"/>
                <w:highlight w:val="none"/>
              </w:rPr>
              <w:t xml:space="preserve">  </w:t>
            </w:r>
            <w:r>
              <w:rPr>
                <w:rFonts w:hint="eastAsia" w:ascii="宋体" w:hAnsi="宋体"/>
                <w:szCs w:val="21"/>
                <w:highlight w:val="none"/>
                <w:lang w:val="en-US" w:eastAsia="zh-CN"/>
              </w:rPr>
              <w:t xml:space="preserve">  Φ157</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Φ157.8</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镗孔尺寸            Φ140</w:t>
            </w:r>
            <w:r>
              <w:rPr>
                <w:rFonts w:hint="eastAsia" w:ascii="宋体" w:hAnsi="宋体"/>
                <w:sz w:val="36"/>
                <w:szCs w:val="36"/>
                <w:highlight w:val="none"/>
                <w:vertAlign w:val="superscript"/>
                <w:lang w:val="en-US" w:eastAsia="zh-CN"/>
                <w:eastAsianLayout w:id="6" w:combine="1"/>
              </w:rPr>
              <w:t>+0.10</w:t>
            </w:r>
            <w:r>
              <w:rPr>
                <w:rFonts w:hint="eastAsia" w:ascii="宋体" w:hAnsi="宋体"/>
                <w:szCs w:val="21"/>
                <w:highlight w:val="none"/>
                <w:lang w:val="en-US" w:eastAsia="zh-CN"/>
              </w:rPr>
              <w:t xml:space="preserve">            Φ140.07</w:t>
            </w:r>
          </w:p>
          <w:p>
            <w:pPr>
              <w:rPr>
                <w:rFonts w:hint="eastAsia" w:ascii="宋体" w:hAnsi="宋体"/>
                <w:szCs w:val="21"/>
                <w:highlight w:val="none"/>
              </w:rPr>
            </w:pPr>
            <w:r>
              <w:rPr>
                <w:rFonts w:hint="eastAsia" w:ascii="宋体" w:hAnsi="宋体"/>
                <w:szCs w:val="21"/>
                <w:highlight w:val="none"/>
              </w:rPr>
              <w:t>3）焊接工序</w:t>
            </w:r>
          </w:p>
          <w:p>
            <w:pPr>
              <w:rPr>
                <w:rFonts w:hint="eastAsia" w:ascii="宋体" w:hAnsi="宋体"/>
                <w:szCs w:val="21"/>
                <w:highlight w:val="none"/>
              </w:rPr>
            </w:pPr>
            <w:r>
              <w:rPr>
                <w:rFonts w:hint="eastAsia" w:ascii="宋体" w:hAnsi="宋体"/>
                <w:szCs w:val="21"/>
                <w:highlight w:val="none"/>
              </w:rPr>
              <w:t xml:space="preserve">检测项目        质量要求          检测结果   </w:t>
            </w:r>
          </w:p>
          <w:p>
            <w:pPr>
              <w:rPr>
                <w:rFonts w:hint="default" w:ascii="宋体" w:hAnsi="宋体" w:eastAsia="宋体"/>
                <w:color w:val="auto"/>
                <w:szCs w:val="21"/>
                <w:highlight w:val="none"/>
                <w:lang w:val="en-US" w:eastAsia="zh-CN"/>
              </w:rPr>
            </w:pPr>
            <w:r>
              <w:rPr>
                <w:rFonts w:hint="eastAsia" w:ascii="宋体" w:hAnsi="宋体"/>
                <w:szCs w:val="21"/>
                <w:highlight w:val="none"/>
                <w:lang w:eastAsia="zh-CN"/>
              </w:rPr>
              <w:t>焊接层数</w:t>
            </w:r>
            <w:r>
              <w:rPr>
                <w:rFonts w:hint="eastAsia" w:ascii="宋体" w:hAnsi="宋体"/>
                <w:szCs w:val="21"/>
                <w:highlight w:val="non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3层</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3层</w:t>
            </w:r>
          </w:p>
          <w:p>
            <w:pPr>
              <w:rPr>
                <w:rFonts w:hint="eastAsia" w:ascii="宋体" w:hAnsi="宋体"/>
                <w:color w:val="auto"/>
                <w:szCs w:val="21"/>
                <w:highlight w:val="none"/>
              </w:rPr>
            </w:pPr>
            <w:r>
              <w:rPr>
                <w:rFonts w:hint="eastAsia" w:ascii="宋体" w:hAnsi="宋体"/>
                <w:color w:val="auto"/>
                <w:szCs w:val="21"/>
                <w:highlight w:val="none"/>
              </w:rPr>
              <w:t xml:space="preserve">外观        平整、均匀、无虚焊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合格</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咬边</w:t>
            </w:r>
            <w:r>
              <w:rPr>
                <w:rFonts w:hint="eastAsia" w:ascii="宋体" w:hAnsi="宋体"/>
                <w:color w:val="auto"/>
                <w:szCs w:val="21"/>
                <w:highlight w:val="none"/>
                <w:lang w:val="en-US" w:eastAsia="zh-CN"/>
              </w:rPr>
              <w:t xml:space="preserve">              无                 无</w:t>
            </w:r>
          </w:p>
          <w:p>
            <w:pPr>
              <w:numPr>
                <w:ilvl w:val="0"/>
                <w:numId w:val="0"/>
              </w:numPr>
              <w:ind w:left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4）电镀工序（镀铬）</w:t>
            </w:r>
          </w:p>
          <w:p>
            <w:pPr>
              <w:rPr>
                <w:rFonts w:hint="eastAsia" w:ascii="宋体" w:hAnsi="宋体"/>
                <w:szCs w:val="21"/>
                <w:highlight w:val="none"/>
              </w:rPr>
            </w:pPr>
            <w:r>
              <w:rPr>
                <w:rFonts w:hint="eastAsia" w:ascii="宋体" w:hAnsi="宋体"/>
                <w:szCs w:val="21"/>
                <w:highlight w:val="none"/>
              </w:rPr>
              <w:t xml:space="preserve">检测项目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   </w:t>
            </w:r>
          </w:p>
          <w:p>
            <w:pPr>
              <w:rPr>
                <w:rFonts w:hint="eastAsia" w:ascii="宋体" w:hAnsi="宋体" w:eastAsia="宋体"/>
                <w:color w:val="auto"/>
                <w:szCs w:val="21"/>
                <w:highlight w:val="none"/>
                <w:lang w:val="en-US" w:eastAsia="zh-CN"/>
              </w:rPr>
            </w:pPr>
            <w:r>
              <w:rPr>
                <w:rFonts w:hint="eastAsia" w:ascii="宋体" w:hAnsi="宋体"/>
                <w:szCs w:val="21"/>
                <w:highlight w:val="none"/>
                <w:lang w:eastAsia="zh-CN"/>
              </w:rPr>
              <w:t>镀层外观</w:t>
            </w:r>
            <w:r>
              <w:rPr>
                <w:rFonts w:hint="eastAsia" w:ascii="宋体" w:hAnsi="宋体"/>
                <w:szCs w:val="21"/>
                <w:highlight w:val="non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均匀性、缺陷</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eastAsia="zh-CN"/>
              </w:rPr>
              <w:t>符合要求</w:t>
            </w:r>
          </w:p>
          <w:p>
            <w:pPr>
              <w:numPr>
                <w:ilvl w:val="0"/>
                <w:numId w:val="0"/>
              </w:numPr>
              <w:ind w:leftChars="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镀层厚度</w:t>
            </w:r>
            <w:r>
              <w:rPr>
                <w:rFonts w:hint="eastAsia" w:ascii="宋体" w:hAnsi="宋体"/>
                <w:szCs w:val="21"/>
                <w:highlight w:val="non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20-30μm</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28、27μm</w:t>
            </w:r>
          </w:p>
          <w:p>
            <w:pPr>
              <w:numPr>
                <w:ilvl w:val="0"/>
                <w:numId w:val="0"/>
              </w:numPr>
              <w:ind w:left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结合力</w:t>
            </w:r>
            <w:r>
              <w:rPr>
                <w:rFonts w:hint="eastAsia" w:ascii="宋体" w:hAnsi="宋体"/>
                <w:szCs w:val="21"/>
                <w:highlight w:val="none"/>
              </w:rPr>
              <w:t xml:space="preserve">  </w:t>
            </w:r>
            <w:r>
              <w:rPr>
                <w:rFonts w:hint="eastAsia" w:ascii="宋体" w:hAnsi="宋体"/>
                <w:color w:val="auto"/>
                <w:szCs w:val="21"/>
                <w:highlight w:val="none"/>
                <w:lang w:val="en-US" w:eastAsia="zh-CN"/>
              </w:rPr>
              <w:t>锉后不出现剥离、开裂、起皮现象</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eastAsia="zh-CN"/>
              </w:rPr>
              <w:t>符合要求</w:t>
            </w:r>
          </w:p>
          <w:p>
            <w:pPr>
              <w:rPr>
                <w:rFonts w:hint="eastAsia" w:ascii="宋体" w:hAnsi="宋体"/>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抽：201</w:t>
            </w: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6日，</w:t>
            </w:r>
            <w:r>
              <w:rPr>
                <w:rFonts w:hint="eastAsia" w:ascii="宋体" w:hAnsi="宋体"/>
                <w:szCs w:val="21"/>
                <w:highlight w:val="none"/>
                <w:lang w:val="en-US" w:eastAsia="zh-CN"/>
              </w:rPr>
              <w:t>CDW-2TG-E110*1020D</w:t>
            </w:r>
            <w:r>
              <w:rPr>
                <w:rFonts w:hint="eastAsia" w:ascii="宋体" w:hAnsi="宋体"/>
                <w:color w:val="auto"/>
                <w:szCs w:val="21"/>
                <w:highlight w:val="none"/>
                <w:lang w:eastAsia="zh-CN"/>
              </w:rPr>
              <w:t>《工序检验记录》</w:t>
            </w:r>
          </w:p>
          <w:p>
            <w:pPr>
              <w:rPr>
                <w:rFonts w:hint="default" w:ascii="宋体" w:hAnsi="宋体" w:eastAsia="宋体"/>
                <w:szCs w:val="21"/>
                <w:highlight w:val="none"/>
                <w:lang w:val="en-US" w:eastAsia="zh-CN"/>
              </w:rPr>
            </w:pPr>
            <w:r>
              <w:rPr>
                <w:rFonts w:hint="eastAsia" w:ascii="宋体" w:hAnsi="宋体"/>
                <w:szCs w:val="21"/>
                <w:highlight w:val="none"/>
              </w:rPr>
              <w:t>1）</w:t>
            </w:r>
            <w:r>
              <w:rPr>
                <w:rFonts w:hint="eastAsia" w:ascii="宋体" w:hAnsi="宋体"/>
                <w:szCs w:val="21"/>
                <w:highlight w:val="none"/>
                <w:lang w:eastAsia="zh-CN"/>
              </w:rPr>
              <w:t>装配</w:t>
            </w:r>
            <w:r>
              <w:rPr>
                <w:rFonts w:hint="eastAsia" w:ascii="宋体" w:hAnsi="宋体"/>
                <w:szCs w:val="21"/>
                <w:highlight w:val="none"/>
              </w:rPr>
              <w:t>工序：</w:t>
            </w:r>
            <w:r>
              <w:rPr>
                <w:rFonts w:hint="eastAsia" w:ascii="宋体" w:hAnsi="宋体"/>
                <w:szCs w:val="21"/>
                <w:highlight w:val="none"/>
                <w:lang w:eastAsia="zh-CN"/>
              </w:rPr>
              <w:t>油缸筒</w:t>
            </w:r>
          </w:p>
          <w:p>
            <w:pPr>
              <w:rPr>
                <w:rFonts w:hint="eastAsia"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质量要求            </w:t>
            </w:r>
            <w:r>
              <w:rPr>
                <w:rFonts w:hint="eastAsia" w:ascii="宋体" w:hAnsi="宋体"/>
                <w:szCs w:val="21"/>
                <w:highlight w:val="none"/>
                <w:lang w:val="en-US" w:eastAsia="zh-CN"/>
              </w:rPr>
              <w:t xml:space="preserve">  </w:t>
            </w:r>
            <w:r>
              <w:rPr>
                <w:rFonts w:hint="eastAsia" w:ascii="宋体" w:hAnsi="宋体"/>
                <w:szCs w:val="21"/>
                <w:highlight w:val="none"/>
              </w:rPr>
              <w:t>检测结果</w:t>
            </w:r>
          </w:p>
          <w:p>
            <w:pPr>
              <w:rPr>
                <w:rFonts w:hint="eastAsia" w:ascii="宋体" w:hAnsi="宋体"/>
                <w:szCs w:val="21"/>
                <w:highlight w:val="none"/>
                <w:lang w:val="en-US" w:eastAsia="zh-CN"/>
              </w:rPr>
            </w:pPr>
            <w:r>
              <w:rPr>
                <w:rFonts w:hint="eastAsia" w:ascii="宋体" w:hAnsi="宋体"/>
                <w:szCs w:val="21"/>
                <w:highlight w:val="none"/>
                <w:lang w:eastAsia="zh-CN"/>
              </w:rPr>
              <w:t>铰轴尺寸</w:t>
            </w:r>
            <w:r>
              <w:rPr>
                <w:rFonts w:hint="eastAsia" w:ascii="宋体" w:hAnsi="宋体"/>
                <w:szCs w:val="21"/>
                <w:highlight w:val="none"/>
              </w:rPr>
              <w:t xml:space="preserve">    </w:t>
            </w:r>
            <w:r>
              <w:rPr>
                <w:rFonts w:hint="eastAsia" w:ascii="宋体" w:hAnsi="宋体"/>
                <w:szCs w:val="21"/>
                <w:highlight w:val="none"/>
                <w:lang w:val="en-US" w:eastAsia="zh-CN"/>
              </w:rPr>
              <w:t xml:space="preserve">       50</w:t>
            </w:r>
            <w:r>
              <w:rPr>
                <w:rFonts w:hint="eastAsia" w:ascii="宋体" w:hAnsi="宋体"/>
                <w:sz w:val="36"/>
                <w:szCs w:val="36"/>
                <w:highlight w:val="none"/>
                <w:vertAlign w:val="superscript"/>
                <w:lang w:val="en-US" w:eastAsia="zh-CN"/>
                <w:eastAsianLayout w:id="7" w:combine="1"/>
              </w:rPr>
              <w:t>-0.20</w:t>
            </w:r>
            <w:r>
              <w:rPr>
                <w:rFonts w:hint="eastAsia" w:ascii="宋体" w:hAnsi="宋体"/>
                <w:szCs w:val="21"/>
                <w:highlight w:val="none"/>
                <w:lang w:val="en-US" w:eastAsia="zh-CN"/>
                <w:eastAsianLayout w:id="8" w:combine="1"/>
              </w:rPr>
              <w:t xml:space="preserve"> -0.50</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49.7</w:t>
            </w:r>
          </w:p>
          <w:p>
            <w:pPr>
              <w:rPr>
                <w:rFonts w:hint="default" w:ascii="宋体" w:hAnsi="宋体"/>
                <w:szCs w:val="21"/>
                <w:highlight w:val="none"/>
                <w:lang w:val="en-US" w:eastAsia="zh-CN"/>
              </w:rPr>
            </w:pPr>
            <w:r>
              <w:rPr>
                <w:rFonts w:hint="eastAsia" w:ascii="宋体" w:hAnsi="宋体"/>
                <w:szCs w:val="21"/>
                <w:highlight w:val="none"/>
                <w:lang w:eastAsia="zh-CN"/>
              </w:rPr>
              <w:t>铰轴开距</w:t>
            </w:r>
            <w:r>
              <w:rPr>
                <w:rFonts w:hint="eastAsia" w:ascii="宋体" w:hAnsi="宋体"/>
                <w:szCs w:val="21"/>
                <w:highlight w:val="none"/>
              </w:rPr>
              <w:t xml:space="preserve">    </w:t>
            </w:r>
            <w:r>
              <w:rPr>
                <w:rFonts w:hint="eastAsia" w:ascii="宋体" w:hAnsi="宋体"/>
                <w:szCs w:val="21"/>
                <w:highlight w:val="none"/>
                <w:lang w:val="en-US" w:eastAsia="zh-CN"/>
              </w:rPr>
              <w:t xml:space="preserve">       150</w:t>
            </w:r>
            <w:r>
              <w:rPr>
                <w:rFonts w:hint="eastAsia" w:ascii="宋体" w:hAnsi="宋体"/>
                <w:sz w:val="36"/>
                <w:szCs w:val="36"/>
                <w:highlight w:val="none"/>
                <w:vertAlign w:val="superscript"/>
                <w:lang w:val="en-US" w:eastAsia="zh-CN"/>
                <w:eastAsianLayout w:id="9" w:combine="1"/>
              </w:rPr>
              <w:t>-0.20</w:t>
            </w:r>
            <w:r>
              <w:rPr>
                <w:rFonts w:hint="eastAsia" w:ascii="宋体" w:hAnsi="宋体"/>
                <w:szCs w:val="21"/>
                <w:highlight w:val="none"/>
                <w:lang w:val="en-US" w:eastAsia="zh-CN"/>
                <w:eastAsianLayout w:id="10" w:combine="1"/>
              </w:rPr>
              <w:t xml:space="preserve"> -0.50</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149.8</w:t>
            </w:r>
          </w:p>
          <w:p>
            <w:pPr>
              <w:rPr>
                <w:rFonts w:hint="default" w:ascii="宋体" w:hAnsi="宋体"/>
                <w:szCs w:val="21"/>
                <w:highlight w:val="none"/>
                <w:lang w:val="en-US" w:eastAsia="zh-CN"/>
              </w:rPr>
            </w:pPr>
            <w:r>
              <w:rPr>
                <w:rFonts w:hint="eastAsia" w:ascii="宋体" w:hAnsi="宋体"/>
                <w:szCs w:val="21"/>
                <w:highlight w:val="none"/>
                <w:lang w:val="en-US" w:eastAsia="zh-CN"/>
              </w:rPr>
              <w:t xml:space="preserve">油缸行程            1020±1               1019    </w:t>
            </w:r>
          </w:p>
          <w:p>
            <w:pPr>
              <w:numPr>
                <w:ilvl w:val="0"/>
                <w:numId w:val="0"/>
              </w:numPr>
              <w:rPr>
                <w:rFonts w:hint="eastAsia" w:ascii="宋体" w:hAnsi="宋体"/>
                <w:szCs w:val="21"/>
                <w:highlight w:val="none"/>
                <w:lang w:val="en-US" w:eastAsia="zh-CN"/>
              </w:rPr>
            </w:pPr>
            <w:r>
              <w:rPr>
                <w:rFonts w:hint="eastAsia" w:ascii="宋体" w:hAnsi="宋体"/>
                <w:szCs w:val="21"/>
                <w:highlight w:val="none"/>
                <w:lang w:val="en-US" w:eastAsia="zh-CN"/>
              </w:rPr>
              <w:t>2）试压工序：</w:t>
            </w:r>
          </w:p>
          <w:p>
            <w:pPr>
              <w:rPr>
                <w:rFonts w:hint="eastAsia" w:ascii="宋体" w:hAnsi="宋体"/>
                <w:szCs w:val="21"/>
                <w:highlight w:val="none"/>
              </w:rPr>
            </w:pPr>
            <w:r>
              <w:rPr>
                <w:rFonts w:hint="eastAsia" w:ascii="宋体" w:hAnsi="宋体"/>
                <w:szCs w:val="21"/>
                <w:highlight w:val="none"/>
              </w:rPr>
              <w:t>检测项目        质量要求            检测结果</w:t>
            </w:r>
          </w:p>
          <w:p>
            <w:pPr>
              <w:rPr>
                <w:rFonts w:hint="eastAsia" w:ascii="宋体" w:hAnsi="宋体"/>
                <w:szCs w:val="21"/>
                <w:highlight w:val="none"/>
                <w:lang w:val="en-US" w:eastAsia="zh-CN"/>
              </w:rPr>
            </w:pPr>
            <w:r>
              <w:rPr>
                <w:rFonts w:hint="eastAsia" w:ascii="宋体" w:hAnsi="宋体"/>
                <w:szCs w:val="21"/>
                <w:highlight w:val="none"/>
                <w:lang w:eastAsia="zh-CN"/>
              </w:rPr>
              <w:t>启动压力</w:t>
            </w:r>
            <w:r>
              <w:rPr>
                <w:rFonts w:hint="eastAsia" w:ascii="宋体" w:hAnsi="宋体"/>
                <w:szCs w:val="21"/>
                <w:highlight w:val="none"/>
              </w:rPr>
              <w:t xml:space="preserve">     </w:t>
            </w:r>
            <w:r>
              <w:rPr>
                <w:rFonts w:hint="eastAsia" w:ascii="宋体" w:hAnsi="宋体"/>
                <w:szCs w:val="21"/>
                <w:highlight w:val="none"/>
                <w:lang w:val="en-US" w:eastAsia="zh-CN"/>
              </w:rPr>
              <w:t xml:space="preserve">    ≤0.6Mpa</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0.5Mpa</w:t>
            </w:r>
            <w:r>
              <w:rPr>
                <w:rFonts w:hint="eastAsia" w:ascii="宋体" w:hAnsi="宋体"/>
                <w:szCs w:val="21"/>
                <w:highlight w:val="none"/>
              </w:rPr>
              <w:t xml:space="preserve">  </w:t>
            </w:r>
          </w:p>
          <w:p>
            <w:pPr>
              <w:rPr>
                <w:rFonts w:hint="eastAsia" w:ascii="宋体" w:hAnsi="宋体"/>
                <w:szCs w:val="21"/>
                <w:highlight w:val="none"/>
                <w:lang w:val="en-US" w:eastAsia="zh-CN"/>
              </w:rPr>
            </w:pPr>
            <w:r>
              <w:rPr>
                <w:rFonts w:hint="eastAsia" w:ascii="宋体" w:hAnsi="宋体"/>
                <w:szCs w:val="21"/>
                <w:highlight w:val="none"/>
                <w:lang w:val="en-US" w:eastAsia="zh-CN"/>
              </w:rPr>
              <w:t>耐压性           20Mpa保压2min       合格</w:t>
            </w:r>
          </w:p>
          <w:p>
            <w:pPr>
              <w:rPr>
                <w:rFonts w:hint="default" w:ascii="宋体" w:hAnsi="宋体"/>
                <w:szCs w:val="21"/>
                <w:highlight w:val="none"/>
                <w:lang w:val="en-US" w:eastAsia="zh-CN"/>
              </w:rPr>
            </w:pPr>
            <w:r>
              <w:rPr>
                <w:rFonts w:hint="eastAsia" w:ascii="宋体" w:hAnsi="宋体"/>
                <w:szCs w:val="21"/>
                <w:highlight w:val="none"/>
                <w:lang w:val="en-US" w:eastAsia="zh-CN"/>
              </w:rPr>
              <w:t>外漏检测           无泄漏             合格</w:t>
            </w:r>
          </w:p>
          <w:p>
            <w:pPr>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表面处理</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 xml:space="preserve">检测项目        质量要求          检测结果   </w:t>
            </w:r>
          </w:p>
          <w:p>
            <w:pPr>
              <w:rPr>
                <w:rFonts w:hint="eastAsia" w:ascii="宋体" w:hAnsi="宋体"/>
                <w:color w:val="auto"/>
                <w:szCs w:val="21"/>
                <w:highlight w:val="none"/>
                <w:lang w:val="en-US" w:eastAsia="zh-CN"/>
              </w:rPr>
            </w:pPr>
            <w:r>
              <w:rPr>
                <w:rFonts w:hint="eastAsia" w:ascii="宋体" w:hAnsi="宋体"/>
                <w:szCs w:val="21"/>
                <w:highlight w:val="none"/>
                <w:lang w:eastAsia="zh-CN"/>
              </w:rPr>
              <w:t>图层厚度</w:t>
            </w:r>
            <w:r>
              <w:rPr>
                <w:rFonts w:hint="eastAsia" w:ascii="宋体" w:hAnsi="宋体"/>
                <w:szCs w:val="21"/>
                <w:highlight w:val="non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50~80μm</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67μm</w:t>
            </w:r>
          </w:p>
          <w:p>
            <w:pPr>
              <w:rPr>
                <w:rFonts w:hint="eastAsia" w:ascii="宋体" w:hAnsi="宋体"/>
                <w:color w:val="auto"/>
                <w:szCs w:val="21"/>
                <w:highlight w:val="none"/>
              </w:rPr>
            </w:pPr>
            <w:r>
              <w:rPr>
                <w:rFonts w:hint="eastAsia" w:ascii="宋体" w:hAnsi="宋体"/>
                <w:color w:val="auto"/>
                <w:szCs w:val="21"/>
                <w:highlight w:val="none"/>
              </w:rPr>
              <w:t xml:space="preserve">外观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平整、均匀、无</w:t>
            </w:r>
            <w:r>
              <w:rPr>
                <w:rFonts w:hint="eastAsia" w:ascii="宋体" w:hAnsi="宋体"/>
                <w:color w:val="auto"/>
                <w:szCs w:val="21"/>
                <w:highlight w:val="none"/>
                <w:lang w:eastAsia="zh-CN"/>
              </w:rPr>
              <w:t>流挂</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合格</w:t>
            </w:r>
          </w:p>
          <w:p>
            <w:pPr>
              <w:rPr>
                <w:rFonts w:hint="eastAsia" w:ascii="宋体" w:hAnsi="宋体"/>
                <w:color w:val="auto"/>
                <w:szCs w:val="21"/>
                <w:highlight w:val="none"/>
                <w:lang w:val="en-US" w:eastAsia="zh-CN"/>
              </w:rPr>
            </w:pPr>
            <w:r>
              <w:rPr>
                <w:rFonts w:hint="eastAsia" w:ascii="宋体" w:hAnsi="宋体"/>
                <w:color w:val="auto"/>
                <w:szCs w:val="21"/>
                <w:highlight w:val="none"/>
                <w:lang w:eastAsia="zh-CN"/>
              </w:rPr>
              <w:t>附着力</w:t>
            </w:r>
            <w:r>
              <w:rPr>
                <w:rFonts w:hint="eastAsia" w:ascii="宋体" w:hAnsi="宋体"/>
                <w:color w:val="auto"/>
                <w:szCs w:val="21"/>
                <w:highlight w:val="none"/>
                <w:lang w:val="en-US" w:eastAsia="zh-CN"/>
              </w:rPr>
              <w:t xml:space="preserve">             ≤1级              合格</w:t>
            </w:r>
          </w:p>
          <w:p>
            <w:pPr>
              <w:rPr>
                <w:rFonts w:hint="eastAsia" w:ascii="宋体" w:hAnsi="宋体"/>
                <w:szCs w:val="21"/>
                <w:highlight w:val="none"/>
              </w:rPr>
            </w:pPr>
            <w:r>
              <w:rPr>
                <w:rFonts w:hint="eastAsia" w:ascii="宋体" w:hAnsi="宋体"/>
                <w:szCs w:val="21"/>
                <w:highlight w:val="none"/>
              </w:rPr>
              <w:t>…………</w:t>
            </w:r>
          </w:p>
          <w:p>
            <w:pPr>
              <w:rPr>
                <w:rFonts w:hint="eastAsia" w:ascii="宋体" w:hAnsi="宋体"/>
                <w:szCs w:val="21"/>
                <w:highlight w:val="none"/>
              </w:rPr>
            </w:pPr>
            <w:r>
              <w:rPr>
                <w:rFonts w:hint="eastAsia" w:ascii="宋体" w:hAnsi="宋体"/>
                <w:szCs w:val="21"/>
                <w:highlight w:val="none"/>
              </w:rPr>
              <w:t>其他产品均有《工序检验记录》对工序质量进行检验控制。</w:t>
            </w:r>
          </w:p>
          <w:p>
            <w:pPr>
              <w:rPr>
                <w:rFonts w:hint="eastAsia" w:ascii="宋体" w:hAnsi="宋体"/>
                <w:szCs w:val="21"/>
                <w:highlight w:val="none"/>
              </w:rPr>
            </w:pPr>
          </w:p>
          <w:p>
            <w:pPr>
              <w:numPr>
                <w:ilvl w:val="0"/>
                <w:numId w:val="3"/>
              </w:numPr>
              <w:rPr>
                <w:rFonts w:hint="eastAsia" w:ascii="宋体" w:hAnsi="宋体"/>
                <w:szCs w:val="21"/>
                <w:highlight w:val="none"/>
                <w:lang w:eastAsia="zh-CN"/>
              </w:rPr>
            </w:pPr>
            <w:r>
              <w:rPr>
                <w:rFonts w:hint="eastAsia" w:ascii="宋体" w:hAnsi="宋体"/>
                <w:szCs w:val="21"/>
                <w:highlight w:val="none"/>
              </w:rPr>
              <w:t>抽查《成品检验》：依据</w:t>
            </w:r>
            <w:r>
              <w:rPr>
                <w:rFonts w:hint="eastAsia" w:ascii="宋体" w:hAnsi="宋体"/>
                <w:szCs w:val="21"/>
                <w:highlight w:val="none"/>
                <w:lang w:eastAsia="zh-CN"/>
              </w:rPr>
              <w:t>公司图纸及客户要求</w:t>
            </w:r>
          </w:p>
          <w:p>
            <w:pPr>
              <w:numPr>
                <w:ilvl w:val="0"/>
                <w:numId w:val="4"/>
              </w:numPr>
              <w:rPr>
                <w:rFonts w:hint="eastAsia" w:ascii="宋体" w:hAnsi="宋体"/>
                <w:szCs w:val="21"/>
                <w:highlight w:val="none"/>
              </w:rPr>
            </w:pPr>
            <w:r>
              <w:rPr>
                <w:rFonts w:hint="eastAsia" w:ascii="宋体" w:hAnsi="宋体"/>
                <w:szCs w:val="21"/>
                <w:highlight w:val="none"/>
              </w:rPr>
              <w:t>抽见：201</w:t>
            </w:r>
            <w:r>
              <w:rPr>
                <w:rFonts w:hint="eastAsia" w:ascii="宋体" w:hAnsi="宋体"/>
                <w:szCs w:val="21"/>
                <w:highlight w:val="none"/>
                <w:lang w:val="en-US" w:eastAsia="zh-CN"/>
              </w:rPr>
              <w:t>9</w:t>
            </w:r>
            <w:r>
              <w:rPr>
                <w:rFonts w:hint="eastAsia" w:ascii="宋体" w:hAnsi="宋体"/>
                <w:szCs w:val="21"/>
                <w:highlight w:val="none"/>
              </w:rPr>
              <w:t>年</w:t>
            </w:r>
            <w:r>
              <w:rPr>
                <w:rFonts w:hint="eastAsia" w:ascii="宋体" w:hAnsi="宋体"/>
                <w:szCs w:val="21"/>
                <w:highlight w:val="none"/>
                <w:lang w:val="en-US" w:eastAsia="zh-CN"/>
              </w:rPr>
              <w:t>9</w:t>
            </w:r>
            <w:r>
              <w:rPr>
                <w:rFonts w:hint="eastAsia" w:ascii="宋体" w:hAnsi="宋体"/>
                <w:szCs w:val="21"/>
                <w:highlight w:val="none"/>
              </w:rPr>
              <w:t>月</w:t>
            </w:r>
            <w:r>
              <w:rPr>
                <w:rFonts w:hint="eastAsia" w:ascii="宋体" w:hAnsi="宋体"/>
                <w:szCs w:val="21"/>
                <w:highlight w:val="none"/>
                <w:lang w:val="en-US" w:eastAsia="zh-CN"/>
              </w:rPr>
              <w:t>14</w:t>
            </w:r>
            <w:r>
              <w:rPr>
                <w:rFonts w:hint="eastAsia" w:ascii="宋体" w:hAnsi="宋体"/>
                <w:szCs w:val="21"/>
                <w:highlight w:val="none"/>
              </w:rPr>
              <w:t>日《成品检验记录》</w:t>
            </w:r>
          </w:p>
          <w:p>
            <w:pPr>
              <w:rPr>
                <w:rFonts w:hint="default" w:ascii="宋体" w:hAnsi="宋体"/>
                <w:szCs w:val="21"/>
                <w:highlight w:val="none"/>
                <w:lang w:val="en-US" w:eastAsia="zh-CN"/>
              </w:rPr>
            </w:pPr>
            <w:r>
              <w:rPr>
                <w:rFonts w:hint="eastAsia" w:ascii="宋体" w:hAnsi="宋体"/>
                <w:szCs w:val="21"/>
                <w:highlight w:val="none"/>
              </w:rPr>
              <w:t>名称：</w:t>
            </w:r>
            <w:r>
              <w:rPr>
                <w:rFonts w:hint="eastAsia" w:ascii="宋体" w:hAnsi="宋体"/>
                <w:szCs w:val="21"/>
                <w:highlight w:val="none"/>
                <w:lang w:eastAsia="zh-CN"/>
              </w:rPr>
              <w:t>液压缸</w:t>
            </w:r>
            <w:r>
              <w:rPr>
                <w:rFonts w:hint="eastAsia" w:ascii="宋体" w:hAnsi="宋体"/>
                <w:szCs w:val="21"/>
                <w:highlight w:val="none"/>
                <w:lang w:val="en-US" w:eastAsia="zh-CN"/>
              </w:rPr>
              <w:t>863183  型号：3TG-E130-3390</w:t>
            </w:r>
          </w:p>
          <w:p>
            <w:pPr>
              <w:rPr>
                <w:rFonts w:hint="eastAsia"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检测结果</w:t>
            </w:r>
          </w:p>
          <w:p>
            <w:pPr>
              <w:rPr>
                <w:rFonts w:hint="eastAsia" w:ascii="宋体" w:hAnsi="宋体"/>
                <w:szCs w:val="21"/>
                <w:highlight w:val="none"/>
              </w:rPr>
            </w:pPr>
            <w:r>
              <w:rPr>
                <w:rFonts w:hint="eastAsia" w:ascii="宋体" w:hAnsi="宋体"/>
                <w:szCs w:val="21"/>
                <w:highlight w:val="none"/>
                <w:lang w:eastAsia="zh-CN"/>
              </w:rPr>
              <w:t>外观检查</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eastAsia="zh-CN"/>
              </w:rPr>
              <w:t>铭牌、涂装、保护套</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合格 </w:t>
            </w:r>
          </w:p>
          <w:p>
            <w:pPr>
              <w:rPr>
                <w:rFonts w:hint="eastAsia" w:ascii="宋体" w:hAnsi="宋体"/>
                <w:szCs w:val="21"/>
                <w:highlight w:val="none"/>
              </w:rPr>
            </w:pPr>
            <w:r>
              <w:rPr>
                <w:rFonts w:hint="eastAsia" w:ascii="宋体" w:hAnsi="宋体"/>
                <w:szCs w:val="21"/>
                <w:highlight w:val="none"/>
                <w:lang w:eastAsia="zh-CN"/>
              </w:rPr>
              <w:t>安装尺寸</w:t>
            </w:r>
            <w:r>
              <w:rPr>
                <w:rFonts w:hint="eastAsia" w:ascii="宋体" w:hAnsi="宋体"/>
                <w:szCs w:val="21"/>
                <w:highlight w:val="none"/>
              </w:rPr>
              <w:t xml:space="preserve">    </w:t>
            </w:r>
            <w:r>
              <w:rPr>
                <w:rFonts w:hint="eastAsia" w:ascii="宋体" w:hAnsi="宋体"/>
                <w:szCs w:val="21"/>
                <w:highlight w:val="none"/>
                <w:lang w:val="en-US" w:eastAsia="zh-CN"/>
              </w:rPr>
              <w:t>铰轴尺寸、铰轴开距、最大行程、安装距</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合格</w:t>
            </w:r>
          </w:p>
          <w:p>
            <w:pPr>
              <w:rPr>
                <w:rFonts w:hint="eastAsia" w:ascii="宋体" w:hAnsi="宋体"/>
                <w:szCs w:val="21"/>
                <w:highlight w:val="none"/>
              </w:rPr>
            </w:pPr>
            <w:r>
              <w:rPr>
                <w:rFonts w:hint="eastAsia" w:ascii="宋体" w:hAnsi="宋体"/>
                <w:szCs w:val="21"/>
                <w:highlight w:val="none"/>
                <w:lang w:eastAsia="zh-CN"/>
              </w:rPr>
              <w:t>试运转</w:t>
            </w:r>
            <w:r>
              <w:rPr>
                <w:rFonts w:hint="eastAsia" w:ascii="宋体" w:hAnsi="宋体"/>
                <w:szCs w:val="21"/>
                <w:highlight w:val="none"/>
              </w:rPr>
              <w:t xml:space="preserve">   </w:t>
            </w:r>
            <w:r>
              <w:rPr>
                <w:rFonts w:hint="eastAsia" w:ascii="宋体" w:hAnsi="宋体"/>
                <w:szCs w:val="21"/>
                <w:highlight w:val="none"/>
                <w:lang w:val="en-US" w:eastAsia="zh-CN"/>
              </w:rPr>
              <w:t xml:space="preserve"> 保持平衡，往复运行3次，排尽缸内空气</w:t>
            </w:r>
            <w:r>
              <w:rPr>
                <w:rFonts w:hint="eastAsia" w:ascii="宋体" w:hAnsi="宋体"/>
                <w:szCs w:val="21"/>
                <w:highlight w:val="none"/>
                <w:lang w:eastAsia="zh-CN"/>
              </w:rPr>
              <w:t>，不得有渗漏</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合格</w:t>
            </w:r>
          </w:p>
          <w:p>
            <w:pPr>
              <w:rPr>
                <w:rFonts w:hint="eastAsia" w:ascii="宋体" w:hAnsi="宋体"/>
                <w:szCs w:val="21"/>
                <w:highlight w:val="none"/>
              </w:rPr>
            </w:pPr>
            <w:r>
              <w:rPr>
                <w:rFonts w:hint="eastAsia" w:ascii="宋体" w:hAnsi="宋体"/>
                <w:szCs w:val="21"/>
                <w:highlight w:val="none"/>
              </w:rPr>
              <w:t>结论：合格</w:t>
            </w:r>
          </w:p>
          <w:p>
            <w:pPr>
              <w:rPr>
                <w:rFonts w:hint="default" w:ascii="宋体" w:hAnsi="宋体"/>
                <w:szCs w:val="21"/>
                <w:highlight w:val="none"/>
                <w:lang w:val="en-US"/>
              </w:rPr>
            </w:pPr>
            <w:r>
              <w:rPr>
                <w:rFonts w:hint="eastAsia" w:ascii="宋体" w:hAnsi="宋体"/>
                <w:szCs w:val="21"/>
                <w:highlight w:val="none"/>
              </w:rPr>
              <w:t>检验员：</w:t>
            </w:r>
            <w:r>
              <w:rPr>
                <w:rFonts w:hint="eastAsia" w:ascii="宋体" w:hAnsi="宋体"/>
                <w:szCs w:val="21"/>
                <w:highlight w:val="none"/>
                <w:lang w:eastAsia="zh-CN"/>
              </w:rPr>
              <w:t>李素清</w:t>
            </w:r>
            <w:r>
              <w:rPr>
                <w:rFonts w:hint="eastAsia" w:ascii="宋体" w:hAnsi="宋体"/>
                <w:szCs w:val="21"/>
                <w:highlight w:val="none"/>
                <w:lang w:val="en-US" w:eastAsia="zh-CN"/>
              </w:rPr>
              <w:t xml:space="preserve">  2019.09.14</w:t>
            </w:r>
          </w:p>
          <w:p>
            <w:pPr>
              <w:rPr>
                <w:rFonts w:hint="eastAsia" w:ascii="宋体" w:hAnsi="宋体"/>
                <w:szCs w:val="21"/>
                <w:highlight w:val="none"/>
              </w:rPr>
            </w:pPr>
            <w:r>
              <w:rPr>
                <w:rFonts w:hint="eastAsia" w:ascii="宋体" w:hAnsi="宋体"/>
                <w:szCs w:val="21"/>
                <w:highlight w:val="none"/>
              </w:rPr>
              <w:t>b)抽见：201</w:t>
            </w:r>
            <w:r>
              <w:rPr>
                <w:rFonts w:hint="eastAsia" w:ascii="宋体" w:hAnsi="宋体"/>
                <w:szCs w:val="21"/>
                <w:highlight w:val="none"/>
                <w:lang w:val="en-US" w:eastAsia="zh-CN"/>
              </w:rPr>
              <w:t>9</w:t>
            </w:r>
            <w:r>
              <w:rPr>
                <w:rFonts w:hint="eastAsia" w:ascii="宋体" w:hAnsi="宋体"/>
                <w:szCs w:val="21"/>
                <w:highlight w:val="none"/>
              </w:rPr>
              <w:t>年</w:t>
            </w:r>
            <w:r>
              <w:rPr>
                <w:rFonts w:hint="eastAsia" w:ascii="宋体" w:hAnsi="宋体"/>
                <w:szCs w:val="21"/>
                <w:highlight w:val="none"/>
                <w:lang w:val="en-US" w:eastAsia="zh-CN"/>
              </w:rPr>
              <w:t>9</w:t>
            </w:r>
            <w:r>
              <w:rPr>
                <w:rFonts w:hint="eastAsia" w:ascii="宋体" w:hAnsi="宋体"/>
                <w:szCs w:val="21"/>
                <w:highlight w:val="none"/>
              </w:rPr>
              <w:t>月</w:t>
            </w:r>
            <w:r>
              <w:rPr>
                <w:rFonts w:hint="eastAsia" w:ascii="宋体" w:hAnsi="宋体"/>
                <w:szCs w:val="21"/>
                <w:highlight w:val="none"/>
                <w:lang w:val="en-US" w:eastAsia="zh-CN"/>
              </w:rPr>
              <w:t>1</w:t>
            </w:r>
            <w:r>
              <w:rPr>
                <w:rFonts w:hint="eastAsia" w:ascii="宋体" w:hAnsi="宋体"/>
                <w:szCs w:val="21"/>
                <w:highlight w:val="none"/>
              </w:rPr>
              <w:t>2日《成品检验记录》</w:t>
            </w:r>
          </w:p>
          <w:p>
            <w:pPr>
              <w:rPr>
                <w:rFonts w:hint="default" w:ascii="宋体" w:hAnsi="宋体"/>
                <w:szCs w:val="21"/>
                <w:highlight w:val="none"/>
                <w:lang w:val="en-US" w:eastAsia="zh-CN"/>
              </w:rPr>
            </w:pPr>
            <w:r>
              <w:rPr>
                <w:rFonts w:hint="eastAsia" w:ascii="宋体" w:hAnsi="宋体"/>
                <w:szCs w:val="21"/>
                <w:highlight w:val="none"/>
              </w:rPr>
              <w:t xml:space="preserve">名称: </w:t>
            </w:r>
            <w:r>
              <w:rPr>
                <w:rFonts w:hint="eastAsia" w:ascii="宋体" w:hAnsi="宋体"/>
                <w:szCs w:val="21"/>
                <w:highlight w:val="none"/>
                <w:lang w:eastAsia="zh-CN"/>
              </w:rPr>
              <w:t>液压缸</w:t>
            </w:r>
            <w:r>
              <w:rPr>
                <w:rFonts w:hint="eastAsia" w:ascii="宋体" w:hAnsi="宋体"/>
                <w:szCs w:val="21"/>
                <w:highlight w:val="none"/>
                <w:lang w:val="en-US" w:eastAsia="zh-CN"/>
              </w:rPr>
              <w:t>863145   型号：Φ90*375</w:t>
            </w:r>
          </w:p>
          <w:p>
            <w:pPr>
              <w:rPr>
                <w:rFonts w:hint="eastAsia"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检测结果</w:t>
            </w:r>
          </w:p>
          <w:p>
            <w:pPr>
              <w:rPr>
                <w:rFonts w:hint="eastAsia" w:ascii="宋体" w:hAnsi="宋体"/>
                <w:szCs w:val="21"/>
                <w:highlight w:val="none"/>
              </w:rPr>
            </w:pPr>
            <w:r>
              <w:rPr>
                <w:rFonts w:hint="eastAsia" w:ascii="宋体" w:hAnsi="宋体"/>
                <w:szCs w:val="21"/>
                <w:highlight w:val="none"/>
                <w:lang w:eastAsia="zh-CN"/>
              </w:rPr>
              <w:t>外观检查</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eastAsia="zh-CN"/>
              </w:rPr>
              <w:t>铭牌、涂装、保护套</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合格 </w:t>
            </w:r>
          </w:p>
          <w:p>
            <w:pPr>
              <w:rPr>
                <w:rFonts w:hint="eastAsia" w:ascii="宋体" w:hAnsi="宋体"/>
                <w:szCs w:val="21"/>
                <w:highlight w:val="none"/>
              </w:rPr>
            </w:pPr>
            <w:r>
              <w:rPr>
                <w:rFonts w:hint="eastAsia" w:ascii="宋体" w:hAnsi="宋体"/>
                <w:szCs w:val="21"/>
                <w:highlight w:val="none"/>
                <w:lang w:eastAsia="zh-CN"/>
              </w:rPr>
              <w:t>安装尺寸</w:t>
            </w:r>
            <w:r>
              <w:rPr>
                <w:rFonts w:hint="eastAsia" w:ascii="宋体" w:hAnsi="宋体"/>
                <w:szCs w:val="21"/>
                <w:highlight w:val="none"/>
              </w:rPr>
              <w:t xml:space="preserve">    </w:t>
            </w:r>
            <w:r>
              <w:rPr>
                <w:rFonts w:hint="eastAsia" w:ascii="宋体" w:hAnsi="宋体"/>
                <w:szCs w:val="21"/>
                <w:highlight w:val="none"/>
                <w:lang w:val="en-US" w:eastAsia="zh-CN"/>
              </w:rPr>
              <w:t>铰轴尺寸、铰轴开距、最大行程、安装距</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合格</w:t>
            </w:r>
          </w:p>
          <w:p>
            <w:pPr>
              <w:rPr>
                <w:rFonts w:hint="eastAsia" w:ascii="宋体" w:hAnsi="宋体"/>
                <w:szCs w:val="21"/>
                <w:highlight w:val="none"/>
              </w:rPr>
            </w:pPr>
            <w:r>
              <w:rPr>
                <w:rFonts w:hint="eastAsia" w:ascii="宋体" w:hAnsi="宋体"/>
                <w:szCs w:val="21"/>
                <w:highlight w:val="none"/>
                <w:lang w:eastAsia="zh-CN"/>
              </w:rPr>
              <w:t>试运转</w:t>
            </w:r>
            <w:r>
              <w:rPr>
                <w:rFonts w:hint="eastAsia" w:ascii="宋体" w:hAnsi="宋体"/>
                <w:szCs w:val="21"/>
                <w:highlight w:val="none"/>
              </w:rPr>
              <w:t xml:space="preserve">   </w:t>
            </w:r>
            <w:r>
              <w:rPr>
                <w:rFonts w:hint="eastAsia" w:ascii="宋体" w:hAnsi="宋体"/>
                <w:szCs w:val="21"/>
                <w:highlight w:val="none"/>
                <w:lang w:val="en-US" w:eastAsia="zh-CN"/>
              </w:rPr>
              <w:t xml:space="preserve"> 保持平衡，往复运行3次，排尽缸内空气</w:t>
            </w:r>
            <w:r>
              <w:rPr>
                <w:rFonts w:hint="eastAsia" w:ascii="宋体" w:hAnsi="宋体"/>
                <w:szCs w:val="21"/>
                <w:highlight w:val="none"/>
                <w:lang w:eastAsia="zh-CN"/>
              </w:rPr>
              <w:t>，不得有渗漏</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合格</w:t>
            </w:r>
          </w:p>
          <w:p>
            <w:pPr>
              <w:rPr>
                <w:rFonts w:hint="eastAsia" w:ascii="宋体" w:hAnsi="宋体"/>
                <w:szCs w:val="21"/>
                <w:highlight w:val="none"/>
              </w:rPr>
            </w:pPr>
            <w:r>
              <w:rPr>
                <w:rFonts w:hint="eastAsia" w:ascii="宋体" w:hAnsi="宋体"/>
                <w:szCs w:val="21"/>
                <w:highlight w:val="none"/>
              </w:rPr>
              <w:t>结论：合格</w:t>
            </w:r>
          </w:p>
          <w:p>
            <w:pPr>
              <w:rPr>
                <w:rFonts w:hint="eastAsia" w:ascii="宋体" w:hAnsi="宋体"/>
                <w:szCs w:val="21"/>
                <w:highlight w:val="none"/>
                <w:lang w:eastAsia="zh-CN"/>
              </w:rPr>
            </w:pPr>
            <w:r>
              <w:rPr>
                <w:rFonts w:hint="eastAsia" w:ascii="宋体" w:hAnsi="宋体"/>
                <w:szCs w:val="21"/>
                <w:highlight w:val="none"/>
              </w:rPr>
              <w:t>检验员：</w:t>
            </w:r>
            <w:r>
              <w:rPr>
                <w:rFonts w:hint="eastAsia" w:ascii="宋体" w:hAnsi="宋体"/>
                <w:szCs w:val="21"/>
                <w:highlight w:val="none"/>
                <w:lang w:eastAsia="zh-CN"/>
              </w:rPr>
              <w:t>李素清</w:t>
            </w:r>
            <w:r>
              <w:rPr>
                <w:rFonts w:hint="eastAsia" w:ascii="宋体" w:hAnsi="宋体"/>
                <w:szCs w:val="21"/>
                <w:highlight w:val="none"/>
                <w:lang w:val="en-US" w:eastAsia="zh-CN"/>
              </w:rPr>
              <w:t xml:space="preserve">  2019.09.12</w:t>
            </w:r>
          </w:p>
          <w:p>
            <w:pPr>
              <w:rPr>
                <w:rFonts w:hint="eastAsia" w:ascii="宋体" w:hAnsi="宋体"/>
                <w:szCs w:val="21"/>
                <w:highlight w:val="none"/>
              </w:rPr>
            </w:pPr>
            <w:r>
              <w:rPr>
                <w:rFonts w:hint="eastAsia" w:ascii="宋体" w:hAnsi="宋体"/>
                <w:szCs w:val="21"/>
                <w:highlight w:val="none"/>
              </w:rPr>
              <w:t>c)抽见：201</w:t>
            </w:r>
            <w:r>
              <w:rPr>
                <w:rFonts w:hint="eastAsia" w:ascii="宋体" w:hAnsi="宋体"/>
                <w:szCs w:val="21"/>
                <w:highlight w:val="none"/>
                <w:lang w:val="en-US" w:eastAsia="zh-CN"/>
              </w:rPr>
              <w:t>9</w:t>
            </w:r>
            <w:r>
              <w:rPr>
                <w:rFonts w:hint="eastAsia" w:ascii="宋体" w:hAnsi="宋体"/>
                <w:szCs w:val="21"/>
                <w:highlight w:val="none"/>
              </w:rPr>
              <w:t>年</w:t>
            </w:r>
            <w:r>
              <w:rPr>
                <w:rFonts w:hint="eastAsia" w:ascii="宋体" w:hAnsi="宋体"/>
                <w:szCs w:val="21"/>
                <w:highlight w:val="none"/>
                <w:lang w:val="en-US" w:eastAsia="zh-CN"/>
              </w:rPr>
              <w:t>8</w:t>
            </w:r>
            <w:r>
              <w:rPr>
                <w:rFonts w:hint="eastAsia" w:ascii="宋体" w:hAnsi="宋体"/>
                <w:szCs w:val="21"/>
                <w:highlight w:val="none"/>
              </w:rPr>
              <w:t>月1</w:t>
            </w:r>
            <w:r>
              <w:rPr>
                <w:rFonts w:hint="eastAsia" w:ascii="宋体" w:hAnsi="宋体"/>
                <w:szCs w:val="21"/>
                <w:highlight w:val="none"/>
                <w:lang w:val="en-US" w:eastAsia="zh-CN"/>
              </w:rPr>
              <w:t>4</w:t>
            </w:r>
            <w:r>
              <w:rPr>
                <w:rFonts w:hint="eastAsia" w:ascii="宋体" w:hAnsi="宋体"/>
                <w:szCs w:val="21"/>
                <w:highlight w:val="none"/>
              </w:rPr>
              <w:t>日《成品检验记录》</w:t>
            </w:r>
          </w:p>
          <w:p>
            <w:pPr>
              <w:rPr>
                <w:rFonts w:hint="default" w:ascii="宋体" w:hAnsi="宋体"/>
                <w:szCs w:val="21"/>
                <w:highlight w:val="none"/>
                <w:lang w:val="en-US" w:eastAsia="zh-CN"/>
              </w:rPr>
            </w:pPr>
            <w:r>
              <w:rPr>
                <w:rFonts w:hint="eastAsia" w:ascii="宋体" w:hAnsi="宋体"/>
                <w:szCs w:val="21"/>
                <w:highlight w:val="none"/>
              </w:rPr>
              <w:t>名称：</w:t>
            </w:r>
            <w:r>
              <w:rPr>
                <w:rFonts w:hint="eastAsia" w:ascii="宋体" w:hAnsi="宋体"/>
                <w:szCs w:val="21"/>
                <w:highlight w:val="none"/>
                <w:lang w:eastAsia="zh-CN"/>
              </w:rPr>
              <w:t>液压缸</w:t>
            </w:r>
            <w:r>
              <w:rPr>
                <w:rFonts w:hint="eastAsia" w:ascii="宋体" w:hAnsi="宋体"/>
                <w:szCs w:val="21"/>
                <w:highlight w:val="none"/>
                <w:lang w:val="en-US" w:eastAsia="zh-CN"/>
              </w:rPr>
              <w:t>863047  型号：CDW-180180-660</w:t>
            </w:r>
          </w:p>
          <w:p>
            <w:pPr>
              <w:rPr>
                <w:rFonts w:hint="eastAsia" w:ascii="宋体" w:hAnsi="宋体"/>
                <w:szCs w:val="21"/>
                <w:highlight w:val="none"/>
              </w:rPr>
            </w:pPr>
            <w:r>
              <w:rPr>
                <w:rFonts w:hint="eastAsia" w:ascii="宋体" w:hAnsi="宋体"/>
                <w:szCs w:val="21"/>
                <w:highlight w:val="none"/>
              </w:rPr>
              <w:t xml:space="preserve">检测项目      </w:t>
            </w:r>
            <w:bookmarkStart w:id="3" w:name="_GoBack"/>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检测结果</w:t>
            </w:r>
          </w:p>
          <w:p>
            <w:pPr>
              <w:rPr>
                <w:rFonts w:hint="eastAsia" w:ascii="宋体" w:hAnsi="宋体"/>
                <w:szCs w:val="21"/>
                <w:highlight w:val="none"/>
              </w:rPr>
            </w:pPr>
            <w:r>
              <w:rPr>
                <w:rFonts w:hint="eastAsia" w:ascii="宋体" w:hAnsi="宋体"/>
                <w:szCs w:val="21"/>
                <w:highlight w:val="none"/>
                <w:lang w:eastAsia="zh-CN"/>
              </w:rPr>
              <w:t>外观检查</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eastAsia="zh-CN"/>
              </w:rPr>
              <w:t>铭牌、涂装、保护套</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合格 </w:t>
            </w:r>
          </w:p>
          <w:p>
            <w:pPr>
              <w:rPr>
                <w:rFonts w:hint="eastAsia" w:ascii="宋体" w:hAnsi="宋体"/>
                <w:szCs w:val="21"/>
                <w:highlight w:val="none"/>
              </w:rPr>
            </w:pPr>
            <w:r>
              <w:rPr>
                <w:rFonts w:hint="eastAsia" w:ascii="宋体" w:hAnsi="宋体"/>
                <w:szCs w:val="21"/>
                <w:highlight w:val="none"/>
                <w:lang w:eastAsia="zh-CN"/>
              </w:rPr>
              <w:t>安装尺寸</w:t>
            </w:r>
            <w:r>
              <w:rPr>
                <w:rFonts w:hint="eastAsia" w:ascii="宋体" w:hAnsi="宋体"/>
                <w:szCs w:val="21"/>
                <w:highlight w:val="none"/>
              </w:rPr>
              <w:t xml:space="preserve">    </w:t>
            </w:r>
            <w:r>
              <w:rPr>
                <w:rFonts w:hint="eastAsia" w:ascii="宋体" w:hAnsi="宋体"/>
                <w:szCs w:val="21"/>
                <w:highlight w:val="none"/>
                <w:lang w:val="en-US" w:eastAsia="zh-CN"/>
              </w:rPr>
              <w:t>铰轴尺寸、铰轴开距、最大行程、安装距</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合格</w:t>
            </w:r>
          </w:p>
          <w:p>
            <w:pPr>
              <w:rPr>
                <w:rFonts w:hint="eastAsia" w:ascii="宋体" w:hAnsi="宋体"/>
                <w:szCs w:val="21"/>
                <w:highlight w:val="none"/>
              </w:rPr>
            </w:pPr>
            <w:r>
              <w:rPr>
                <w:rFonts w:hint="eastAsia" w:ascii="宋体" w:hAnsi="宋体"/>
                <w:szCs w:val="21"/>
                <w:highlight w:val="none"/>
                <w:lang w:eastAsia="zh-CN"/>
              </w:rPr>
              <w:t>试运转</w:t>
            </w:r>
            <w:r>
              <w:rPr>
                <w:rFonts w:hint="eastAsia" w:ascii="宋体" w:hAnsi="宋体"/>
                <w:szCs w:val="21"/>
                <w:highlight w:val="none"/>
              </w:rPr>
              <w:t xml:space="preserve">   </w:t>
            </w:r>
            <w:r>
              <w:rPr>
                <w:rFonts w:hint="eastAsia" w:ascii="宋体" w:hAnsi="宋体"/>
                <w:szCs w:val="21"/>
                <w:highlight w:val="none"/>
                <w:lang w:val="en-US" w:eastAsia="zh-CN"/>
              </w:rPr>
              <w:t xml:space="preserve"> 保持平衡，往复运行3次，排尽缸内空气</w:t>
            </w:r>
            <w:r>
              <w:rPr>
                <w:rFonts w:hint="eastAsia" w:ascii="宋体" w:hAnsi="宋体"/>
                <w:szCs w:val="21"/>
                <w:highlight w:val="none"/>
                <w:lang w:eastAsia="zh-CN"/>
              </w:rPr>
              <w:t>，不得有渗漏</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合格</w:t>
            </w:r>
          </w:p>
          <w:p>
            <w:pPr>
              <w:rPr>
                <w:rFonts w:hint="eastAsia" w:ascii="宋体" w:hAnsi="宋体"/>
                <w:szCs w:val="21"/>
                <w:highlight w:val="none"/>
              </w:rPr>
            </w:pPr>
            <w:r>
              <w:rPr>
                <w:rFonts w:hint="eastAsia" w:ascii="宋体" w:hAnsi="宋体"/>
                <w:szCs w:val="21"/>
                <w:highlight w:val="none"/>
              </w:rPr>
              <w:t>结论：合格</w:t>
            </w:r>
          </w:p>
          <w:p>
            <w:pPr>
              <w:rPr>
                <w:rFonts w:hint="default" w:ascii="宋体" w:hAnsi="宋体"/>
                <w:szCs w:val="21"/>
                <w:highlight w:val="none"/>
                <w:lang w:val="en-US"/>
              </w:rPr>
            </w:pPr>
            <w:r>
              <w:rPr>
                <w:rFonts w:hint="eastAsia" w:ascii="宋体" w:hAnsi="宋体"/>
                <w:szCs w:val="21"/>
                <w:highlight w:val="none"/>
              </w:rPr>
              <w:t>检验员：</w:t>
            </w:r>
            <w:r>
              <w:rPr>
                <w:rFonts w:hint="eastAsia" w:ascii="宋体" w:hAnsi="宋体"/>
                <w:szCs w:val="21"/>
                <w:highlight w:val="none"/>
                <w:lang w:eastAsia="zh-CN"/>
              </w:rPr>
              <w:t>李素清</w:t>
            </w:r>
            <w:r>
              <w:rPr>
                <w:rFonts w:hint="eastAsia" w:ascii="宋体" w:hAnsi="宋体"/>
                <w:szCs w:val="21"/>
                <w:highlight w:val="none"/>
                <w:lang w:val="en-US" w:eastAsia="zh-CN"/>
              </w:rPr>
              <w:t xml:space="preserve">  2019.09.14</w:t>
            </w:r>
          </w:p>
          <w:p>
            <w:pPr>
              <w:rPr>
                <w:rFonts w:hint="eastAsia" w:ascii="宋体" w:hAnsi="宋体"/>
                <w:szCs w:val="21"/>
                <w:highlight w:val="none"/>
              </w:rPr>
            </w:pPr>
            <w:r>
              <w:rPr>
                <w:rFonts w:hint="eastAsia" w:ascii="宋体" w:hAnsi="宋体"/>
                <w:szCs w:val="21"/>
                <w:highlight w:val="none"/>
              </w:rPr>
              <w:t xml:space="preserve">     其余产品均按规程进行检验。</w:t>
            </w:r>
          </w:p>
          <w:p>
            <w:pPr>
              <w:rPr>
                <w:rFonts w:hint="eastAsia" w:ascii="宋体" w:hAnsi="宋体"/>
                <w:szCs w:val="21"/>
                <w:highlight w:val="none"/>
              </w:rPr>
            </w:pPr>
            <w:r>
              <w:rPr>
                <w:rFonts w:hint="eastAsia" w:ascii="宋体" w:hAnsi="宋体"/>
                <w:szCs w:val="21"/>
                <w:highlight w:val="none"/>
              </w:rPr>
              <w:t>组织的质检工作均为授权的质检员进行检查。</w:t>
            </w:r>
          </w:p>
          <w:p>
            <w:pPr>
              <w:rPr>
                <w:rFonts w:hint="eastAsia" w:ascii="宋体" w:hAnsi="宋体" w:eastAsia="宋体"/>
                <w:szCs w:val="21"/>
                <w:highlight w:val="none"/>
                <w:lang w:val="en-US" w:eastAsia="zh-CN"/>
              </w:rPr>
            </w:pPr>
            <w:r>
              <w:rPr>
                <w:rFonts w:hint="eastAsia" w:ascii="宋体" w:hAnsi="宋体"/>
                <w:szCs w:val="21"/>
                <w:highlight w:val="none"/>
                <w:lang w:eastAsia="zh-CN"/>
              </w:rPr>
              <w:t>公司提供了电动举升系统检测报告、手动举升液压系统检测报告、载货汽车驾驶室电动翻转机构检测报告、载货汽车驾驶室手动翻转机构检测报告</w:t>
            </w:r>
            <w:r>
              <w:rPr>
                <w:rFonts w:hint="eastAsia"/>
                <w:color w:val="000000"/>
                <w:szCs w:val="21"/>
                <w:highlight w:val="none"/>
                <w:lang w:eastAsia="zh-CN"/>
              </w:rPr>
              <w:t>等（详见附件）。</w:t>
            </w:r>
          </w:p>
          <w:p>
            <w:pPr>
              <w:rPr>
                <w:rFonts w:hint="eastAsia" w:ascii="宋体" w:hAnsi="宋体"/>
                <w:szCs w:val="21"/>
                <w:highlight w:val="none"/>
              </w:rPr>
            </w:pPr>
            <w:r>
              <w:rPr>
                <w:rFonts w:hint="eastAsia" w:ascii="宋体" w:hAnsi="宋体"/>
                <w:szCs w:val="21"/>
                <w:highlight w:val="none"/>
              </w:rPr>
              <w:t xml:space="preserve">经查，公司建标至今，没有原辅料、半成品、成品让步放行的情况，产品的放行均有授权的质检人员的签字。  </w:t>
            </w:r>
          </w:p>
          <w:p>
            <w:pPr>
              <w:rPr>
                <w:rFonts w:ascii="宋体" w:hAnsi="宋体" w:cs="宋体"/>
                <w:szCs w:val="21"/>
              </w:rPr>
            </w:pPr>
            <w:r>
              <w:rPr>
                <w:rFonts w:hint="eastAsia" w:ascii="宋体" w:hAnsi="宋体"/>
                <w:szCs w:val="21"/>
                <w:highlight w:val="none"/>
              </w:rPr>
              <w:t>基本符合要求。</w:t>
            </w:r>
            <w:bookmarkEnd w:id="3"/>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highlight w:val="none"/>
              </w:rPr>
            </w:pPr>
            <w:r>
              <w:rPr>
                <w:rFonts w:hint="eastAsia" w:ascii="宋体" w:hAnsi="宋体" w:cs="新宋体"/>
                <w:szCs w:val="21"/>
                <w:highlight w:val="none"/>
              </w:rPr>
              <w:t>不合格输出的控制</w:t>
            </w:r>
          </w:p>
        </w:tc>
        <w:tc>
          <w:tcPr>
            <w:tcW w:w="960" w:type="dxa"/>
          </w:tcPr>
          <w:p>
            <w:pPr>
              <w:rPr>
                <w:rFonts w:ascii="宋体" w:hAnsi="宋体" w:cs="宋体"/>
                <w:b/>
                <w:szCs w:val="21"/>
                <w:highlight w:val="none"/>
              </w:rPr>
            </w:pPr>
            <w:r>
              <w:rPr>
                <w:rFonts w:hint="eastAsia" w:ascii="宋体" w:hAnsi="宋体" w:cs="新宋体"/>
                <w:szCs w:val="21"/>
                <w:highlight w:val="none"/>
              </w:rPr>
              <w:t xml:space="preserve">Q8.7 </w:t>
            </w:r>
          </w:p>
        </w:tc>
        <w:tc>
          <w:tcPr>
            <w:tcW w:w="10004" w:type="dxa"/>
          </w:tcPr>
          <w:p>
            <w:pPr>
              <w:rPr>
                <w:rFonts w:ascii="宋体" w:hAnsi="宋体"/>
                <w:szCs w:val="21"/>
                <w:highlight w:val="none"/>
              </w:rPr>
            </w:pPr>
            <w:r>
              <w:rPr>
                <w:rFonts w:hint="eastAsia" w:ascii="宋体" w:hAnsi="宋体"/>
                <w:szCs w:val="21"/>
                <w:highlight w:val="none"/>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highlight w:val="none"/>
              </w:rPr>
            </w:pPr>
            <w:r>
              <w:rPr>
                <w:rFonts w:hint="eastAsia" w:ascii="宋体" w:hAnsi="宋体"/>
                <w:szCs w:val="21"/>
                <w:highlight w:val="none"/>
              </w:rPr>
              <w:t>---公司明确并实施处置不合格输出的途径包括以下几方面：</w:t>
            </w:r>
          </w:p>
          <w:p>
            <w:pPr>
              <w:rPr>
                <w:rFonts w:ascii="宋体" w:hAnsi="宋体"/>
                <w:szCs w:val="21"/>
                <w:highlight w:val="none"/>
              </w:rPr>
            </w:pPr>
            <w:r>
              <w:rPr>
                <w:rFonts w:hint="eastAsia" w:ascii="宋体" w:hAnsi="宋体"/>
                <w:szCs w:val="21"/>
                <w:highlight w:val="none"/>
              </w:rPr>
              <w:t>a）纠正；</w:t>
            </w:r>
          </w:p>
          <w:p>
            <w:pPr>
              <w:rPr>
                <w:rFonts w:ascii="宋体" w:hAnsi="宋体"/>
                <w:szCs w:val="21"/>
                <w:highlight w:val="none"/>
              </w:rPr>
            </w:pPr>
            <w:r>
              <w:rPr>
                <w:rFonts w:hint="eastAsia" w:ascii="宋体" w:hAnsi="宋体"/>
                <w:szCs w:val="21"/>
                <w:highlight w:val="none"/>
              </w:rPr>
              <w:t>b）隔离、限制、退货或暂停；</w:t>
            </w:r>
          </w:p>
          <w:p>
            <w:pPr>
              <w:rPr>
                <w:rFonts w:ascii="宋体" w:hAnsi="宋体"/>
                <w:szCs w:val="21"/>
                <w:highlight w:val="none"/>
              </w:rPr>
            </w:pPr>
            <w:r>
              <w:rPr>
                <w:rFonts w:hint="eastAsia" w:ascii="宋体" w:hAnsi="宋体"/>
                <w:szCs w:val="21"/>
                <w:highlight w:val="none"/>
              </w:rPr>
              <w:t>c）告知顾客；</w:t>
            </w:r>
          </w:p>
          <w:p>
            <w:pPr>
              <w:rPr>
                <w:rFonts w:ascii="宋体" w:hAnsi="宋体"/>
                <w:szCs w:val="21"/>
                <w:highlight w:val="none"/>
              </w:rPr>
            </w:pPr>
            <w:r>
              <w:rPr>
                <w:rFonts w:hint="eastAsia" w:ascii="宋体" w:hAnsi="宋体"/>
                <w:szCs w:val="21"/>
                <w:highlight w:val="none"/>
              </w:rPr>
              <w:t>d）获得让步接收的授权。</w:t>
            </w:r>
          </w:p>
          <w:p>
            <w:pPr>
              <w:rPr>
                <w:rFonts w:ascii="宋体" w:hAnsi="宋体"/>
                <w:szCs w:val="21"/>
                <w:highlight w:val="none"/>
              </w:rPr>
            </w:pPr>
            <w:r>
              <w:rPr>
                <w:rFonts w:hint="eastAsia" w:ascii="宋体" w:hAnsi="宋体"/>
                <w:szCs w:val="21"/>
                <w:highlight w:val="none"/>
              </w:rPr>
              <w:t>---公司明确并实施对不合格的处置方法选择、采取措施的程度取决于不合格的性质及其对产品和服务的影响程度。</w:t>
            </w:r>
          </w:p>
          <w:p>
            <w:pPr>
              <w:rPr>
                <w:rFonts w:ascii="宋体" w:hAnsi="宋体"/>
                <w:szCs w:val="21"/>
                <w:highlight w:val="none"/>
              </w:rPr>
            </w:pPr>
            <w:r>
              <w:rPr>
                <w:rFonts w:hint="eastAsia" w:ascii="宋体" w:hAnsi="宋体"/>
                <w:szCs w:val="21"/>
                <w:highlight w:val="none"/>
              </w:rPr>
              <w:t>---公司明确并实施对适用于纠正的不合格输出，在进行纠正之后须实施再验证。</w:t>
            </w:r>
          </w:p>
          <w:p>
            <w:pPr>
              <w:rPr>
                <w:rFonts w:ascii="宋体" w:hAnsi="宋体"/>
                <w:szCs w:val="21"/>
                <w:highlight w:val="none"/>
              </w:rPr>
            </w:pPr>
            <w:r>
              <w:rPr>
                <w:rFonts w:hint="eastAsia" w:ascii="宋体" w:hAnsi="宋体"/>
                <w:szCs w:val="21"/>
                <w:highlight w:val="none"/>
              </w:rPr>
              <w:t>---公司明确并实施不合格处置后须保留含以下内容的记录</w:t>
            </w:r>
          </w:p>
          <w:p>
            <w:pPr>
              <w:rPr>
                <w:rFonts w:ascii="宋体" w:hAnsi="宋体"/>
                <w:szCs w:val="21"/>
                <w:highlight w:val="none"/>
              </w:rPr>
            </w:pPr>
            <w:r>
              <w:rPr>
                <w:rFonts w:hint="eastAsia" w:ascii="宋体" w:hAnsi="宋体"/>
                <w:szCs w:val="21"/>
                <w:highlight w:val="none"/>
              </w:rPr>
              <w:t>a）有关不合格的描述；</w:t>
            </w:r>
          </w:p>
          <w:p>
            <w:pPr>
              <w:rPr>
                <w:rFonts w:ascii="宋体" w:hAnsi="宋体"/>
                <w:szCs w:val="21"/>
                <w:highlight w:val="none"/>
              </w:rPr>
            </w:pPr>
            <w:r>
              <w:rPr>
                <w:rFonts w:hint="eastAsia" w:ascii="宋体" w:hAnsi="宋体"/>
                <w:szCs w:val="21"/>
                <w:highlight w:val="none"/>
              </w:rPr>
              <w:t>b）所采取措施的描述；</w:t>
            </w:r>
          </w:p>
          <w:p>
            <w:pPr>
              <w:rPr>
                <w:rFonts w:ascii="宋体" w:hAnsi="宋体"/>
                <w:szCs w:val="21"/>
                <w:highlight w:val="none"/>
              </w:rPr>
            </w:pPr>
            <w:r>
              <w:rPr>
                <w:rFonts w:hint="eastAsia" w:ascii="宋体" w:hAnsi="宋体"/>
                <w:szCs w:val="21"/>
                <w:highlight w:val="none"/>
              </w:rPr>
              <w:t>c）获得让步的描述；</w:t>
            </w:r>
          </w:p>
          <w:p>
            <w:pPr>
              <w:rPr>
                <w:rFonts w:ascii="宋体" w:hAnsi="宋体"/>
                <w:sz w:val="24"/>
                <w:szCs w:val="24"/>
                <w:highlight w:val="none"/>
              </w:rPr>
            </w:pPr>
            <w:r>
              <w:rPr>
                <w:rFonts w:hint="eastAsia" w:ascii="宋体" w:hAnsi="宋体"/>
                <w:szCs w:val="21"/>
                <w:highlight w:val="none"/>
              </w:rPr>
              <w:t>d）处置不合格的授权标识。</w:t>
            </w:r>
          </w:p>
          <w:p>
            <w:pPr>
              <w:rPr>
                <w:rFonts w:ascii="宋体" w:hAnsi="宋体"/>
                <w:szCs w:val="21"/>
                <w:highlight w:val="none"/>
              </w:rPr>
            </w:pPr>
            <w:r>
              <w:rPr>
                <w:rFonts w:hint="eastAsia" w:ascii="宋体" w:hAnsi="宋体"/>
                <w:szCs w:val="21"/>
                <w:highlight w:val="none"/>
              </w:rPr>
              <w:t>公司编制了《不合格品控制程序》，对不合格品的控制及其职责、权限及要求进行了规定。</w:t>
            </w:r>
          </w:p>
          <w:p>
            <w:pPr>
              <w:rPr>
                <w:rFonts w:ascii="宋体" w:hAnsi="宋体"/>
                <w:szCs w:val="21"/>
                <w:highlight w:val="none"/>
              </w:rPr>
            </w:pPr>
            <w:r>
              <w:rPr>
                <w:rFonts w:hint="eastAsia" w:ascii="宋体" w:hAnsi="宋体"/>
                <w:szCs w:val="21"/>
                <w:highlight w:val="none"/>
              </w:rPr>
              <w:t>抽查《</w:t>
            </w:r>
            <w:r>
              <w:rPr>
                <w:rFonts w:hint="eastAsia" w:ascii="宋体" w:hAnsi="宋体"/>
                <w:szCs w:val="21"/>
                <w:highlight w:val="none"/>
                <w:lang w:eastAsia="zh-CN"/>
              </w:rPr>
              <w:t>不合格品处理单</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日期：2019年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27</w:t>
            </w:r>
            <w:r>
              <w:rPr>
                <w:rFonts w:hint="eastAsia" w:ascii="宋体" w:hAnsi="宋体"/>
                <w:szCs w:val="21"/>
                <w:highlight w:val="none"/>
              </w:rPr>
              <w:t xml:space="preserve">日 </w:t>
            </w:r>
          </w:p>
          <w:p>
            <w:pPr>
              <w:rPr>
                <w:rFonts w:hint="default" w:ascii="宋体" w:hAnsi="宋体"/>
                <w:szCs w:val="21"/>
                <w:highlight w:val="none"/>
                <w:lang w:val="en-US" w:eastAsia="zh-CN"/>
              </w:rPr>
            </w:pPr>
            <w:r>
              <w:rPr>
                <w:rFonts w:hint="eastAsia" w:ascii="宋体" w:hAnsi="宋体"/>
                <w:szCs w:val="21"/>
                <w:highlight w:val="none"/>
              </w:rPr>
              <w:t>不合格描述：</w:t>
            </w:r>
            <w:r>
              <w:rPr>
                <w:rFonts w:hint="eastAsia" w:ascii="宋体" w:hAnsi="宋体"/>
                <w:szCs w:val="21"/>
                <w:highlight w:val="none"/>
                <w:lang w:eastAsia="zh-CN"/>
              </w:rPr>
              <w:t>单</w:t>
            </w:r>
            <w:r>
              <w:rPr>
                <w:rFonts w:hint="eastAsia" w:ascii="宋体" w:hAnsi="宋体"/>
                <w:color w:val="000000"/>
                <w:szCs w:val="21"/>
                <w:highlight w:val="none"/>
                <w:lang w:eastAsia="zh-CN"/>
              </w:rPr>
              <w:t>体液压支柱</w:t>
            </w:r>
            <w:r>
              <w:rPr>
                <w:rFonts w:hint="eastAsia" w:ascii="宋体" w:hAnsi="宋体"/>
                <w:color w:val="000000"/>
                <w:szCs w:val="21"/>
                <w:highlight w:val="none"/>
                <w:lang w:val="en-US" w:eastAsia="zh-CN"/>
              </w:rPr>
              <w:t>DW22油缸筒</w:t>
            </w:r>
            <w:r>
              <w:rPr>
                <w:rFonts w:hint="eastAsia" w:ascii="宋体" w:hAnsi="宋体"/>
                <w:szCs w:val="21"/>
                <w:highlight w:val="none"/>
                <w:lang w:val="en-US" w:eastAsia="zh-CN"/>
              </w:rPr>
              <w:t>要求精车外圆Φ108</w:t>
            </w:r>
            <w:r>
              <w:rPr>
                <w:rFonts w:hint="eastAsia" w:ascii="宋体" w:hAnsi="宋体"/>
                <w:sz w:val="36"/>
                <w:szCs w:val="36"/>
                <w:highlight w:val="none"/>
                <w:vertAlign w:val="superscript"/>
                <w:lang w:val="en-US" w:eastAsia="zh-CN"/>
                <w:eastAsianLayout w:id="11" w:combine="1"/>
              </w:rPr>
              <w:t>-0.14</w:t>
            </w:r>
            <w:r>
              <w:rPr>
                <w:rFonts w:hint="eastAsia" w:ascii="宋体" w:hAnsi="宋体"/>
                <w:szCs w:val="21"/>
                <w:highlight w:val="none"/>
              </w:rPr>
              <w:t xml:space="preserve"> </w:t>
            </w:r>
            <w:r>
              <w:rPr>
                <w:rFonts w:hint="eastAsia" w:ascii="宋体" w:hAnsi="宋体"/>
                <w:szCs w:val="21"/>
                <w:highlight w:val="none"/>
                <w:lang w:val="en-US" w:eastAsia="zh-CN"/>
              </w:rPr>
              <w:t>，实测Φ108</w:t>
            </w:r>
            <w:r>
              <w:rPr>
                <w:rFonts w:hint="eastAsia" w:ascii="宋体" w:hAnsi="宋体"/>
                <w:sz w:val="36"/>
                <w:szCs w:val="36"/>
                <w:highlight w:val="none"/>
                <w:vertAlign w:val="superscript"/>
                <w:lang w:val="en-US" w:eastAsia="zh-CN"/>
                <w:eastAsianLayout w:id="12" w:combine="1"/>
              </w:rPr>
              <w:t>+0.27</w:t>
            </w:r>
          </w:p>
          <w:p>
            <w:pPr>
              <w:rPr>
                <w:rFonts w:ascii="宋体" w:hAnsi="宋体"/>
                <w:szCs w:val="21"/>
                <w:highlight w:val="none"/>
              </w:rPr>
            </w:pPr>
            <w:r>
              <w:rPr>
                <w:rFonts w:hint="eastAsia" w:ascii="宋体" w:hAnsi="宋体"/>
                <w:szCs w:val="21"/>
                <w:highlight w:val="none"/>
                <w:lang w:eastAsia="zh-CN"/>
              </w:rPr>
              <w:t>原因分析：操作人员测量错误</w:t>
            </w:r>
          </w:p>
          <w:p>
            <w:pPr>
              <w:rPr>
                <w:rFonts w:hint="eastAsia" w:ascii="宋体" w:hAnsi="宋体" w:eastAsia="宋体"/>
                <w:szCs w:val="21"/>
                <w:highlight w:val="none"/>
                <w:lang w:eastAsia="zh-CN"/>
              </w:rPr>
            </w:pPr>
            <w:r>
              <w:rPr>
                <w:rFonts w:hint="eastAsia" w:ascii="宋体" w:hAnsi="宋体"/>
                <w:szCs w:val="21"/>
                <w:highlight w:val="none"/>
              </w:rPr>
              <w:t>处理方案：</w:t>
            </w:r>
            <w:r>
              <w:rPr>
                <w:rFonts w:hint="eastAsia" w:ascii="宋体" w:hAnsi="宋体"/>
                <w:szCs w:val="21"/>
                <w:highlight w:val="none"/>
                <w:lang w:eastAsia="zh-CN"/>
              </w:rPr>
              <w:t>返工</w:t>
            </w:r>
          </w:p>
          <w:p>
            <w:pPr>
              <w:rPr>
                <w:rFonts w:hint="eastAsia" w:ascii="宋体" w:hAnsi="宋体" w:eastAsia="宋体"/>
                <w:szCs w:val="21"/>
                <w:highlight w:val="none"/>
                <w:lang w:eastAsia="zh-CN"/>
              </w:rPr>
            </w:pPr>
            <w:r>
              <w:rPr>
                <w:rFonts w:hint="eastAsia" w:ascii="宋体" w:hAnsi="宋体"/>
                <w:szCs w:val="21"/>
                <w:highlight w:val="none"/>
              </w:rPr>
              <w:t>处理结果：</w:t>
            </w:r>
            <w:r>
              <w:rPr>
                <w:rFonts w:hint="eastAsia" w:ascii="宋体" w:hAnsi="宋体"/>
                <w:szCs w:val="21"/>
                <w:highlight w:val="none"/>
                <w:lang w:eastAsia="zh-CN"/>
              </w:rPr>
              <w:t>已返工，返工后合格</w:t>
            </w:r>
          </w:p>
          <w:p>
            <w:pPr>
              <w:rPr>
                <w:rFonts w:ascii="宋体" w:hAnsi="宋体"/>
                <w:szCs w:val="21"/>
                <w:highlight w:val="none"/>
              </w:rPr>
            </w:pPr>
            <w:r>
              <w:rPr>
                <w:rFonts w:hint="eastAsia" w:ascii="宋体" w:hAnsi="宋体"/>
                <w:szCs w:val="21"/>
                <w:highlight w:val="none"/>
              </w:rPr>
              <w:t>验证人</w:t>
            </w:r>
            <w:r>
              <w:rPr>
                <w:rFonts w:hint="eastAsia" w:ascii="宋体" w:hAnsi="宋体"/>
                <w:szCs w:val="21"/>
                <w:highlight w:val="none"/>
                <w:lang w:val="en-US" w:eastAsia="zh-CN"/>
              </w:rPr>
              <w:t>：常军   2019</w:t>
            </w:r>
            <w:r>
              <w:rPr>
                <w:rFonts w:hint="eastAsia" w:ascii="宋体" w:hAnsi="宋体"/>
                <w:szCs w:val="21"/>
                <w:highlight w:val="none"/>
              </w:rPr>
              <w:t>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27</w:t>
            </w:r>
            <w:r>
              <w:rPr>
                <w:rFonts w:hint="eastAsia" w:ascii="宋体" w:hAnsi="宋体"/>
                <w:szCs w:val="21"/>
                <w:highlight w:val="none"/>
              </w:rPr>
              <w:t>日</w:t>
            </w:r>
          </w:p>
          <w:p>
            <w:pPr>
              <w:rPr>
                <w:rFonts w:ascii="宋体" w:hAnsi="宋体"/>
                <w:szCs w:val="21"/>
                <w:highlight w:val="none"/>
              </w:rPr>
            </w:pPr>
            <w:r>
              <w:rPr>
                <w:rFonts w:hint="eastAsia" w:ascii="宋体" w:hAnsi="宋体"/>
                <w:szCs w:val="21"/>
                <w:highlight w:val="none"/>
              </w:rPr>
              <w:t>经查，该公司体系运行以来没发生对不合格品进行让步放行的情况，</w:t>
            </w:r>
          </w:p>
          <w:p>
            <w:pPr>
              <w:rPr>
                <w:rFonts w:ascii="宋体" w:hAnsi="宋体" w:cs="宋体"/>
                <w:szCs w:val="21"/>
                <w:highlight w:val="none"/>
              </w:rPr>
            </w:pPr>
            <w:r>
              <w:rPr>
                <w:rFonts w:hint="eastAsia" w:ascii="宋体" w:hAnsi="宋体"/>
                <w:szCs w:val="21"/>
                <w:highlight w:val="none"/>
              </w:rPr>
              <w:t xml:space="preserve">部门对不合格品的性质、处理的措施及结论的结果进行了记录及保持。 </w:t>
            </w:r>
          </w:p>
        </w:tc>
        <w:tc>
          <w:tcPr>
            <w:tcW w:w="1585" w:type="dxa"/>
          </w:tcPr>
          <w:p>
            <w:pPr>
              <w:rPr>
                <w:highlight w:val="none"/>
              </w:rPr>
            </w:pPr>
          </w:p>
        </w:tc>
      </w:tr>
    </w:tbl>
    <w:p>
      <w:pPr>
        <w:pStyle w:val="4"/>
        <w:rPr>
          <w:rFonts w:ascii="隶书" w:hAnsi="宋体" w:eastAsia="隶书"/>
          <w:bCs/>
          <w:color w:val="000000"/>
          <w:sz w:val="36"/>
          <w:szCs w:val="36"/>
        </w:rPr>
      </w:pPr>
      <w:r>
        <w:rPr>
          <w:rFonts w:hint="eastAsia"/>
          <w:highlight w:val="none"/>
        </w:rPr>
        <w:t>说明：不符合标注N</w:t>
      </w:r>
    </w:p>
    <w:p>
      <w:pPr>
        <w:pStyle w:val="4"/>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综合管理</w:t>
            </w:r>
            <w:r>
              <w:rPr>
                <w:rFonts w:hint="eastAsia"/>
                <w:sz w:val="24"/>
                <w:szCs w:val="24"/>
              </w:rPr>
              <w:t>部   主管领导：</w:t>
            </w:r>
            <w:r>
              <w:rPr>
                <w:rFonts w:hint="eastAsia"/>
                <w:sz w:val="24"/>
                <w:szCs w:val="24"/>
                <w:lang w:eastAsia="zh-CN"/>
              </w:rPr>
              <w:t>杜刚</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唐海宏</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审核时间：2019.</w:t>
            </w:r>
            <w:r>
              <w:rPr>
                <w:rFonts w:hint="eastAsia"/>
                <w:sz w:val="24"/>
                <w:szCs w:val="24"/>
                <w:lang w:val="en-US" w:eastAsia="zh-CN"/>
              </w:rPr>
              <w:t>9.18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w:t>
            </w:r>
            <w:r>
              <w:rPr>
                <w:rFonts w:hint="eastAsia" w:ascii="宋体" w:hAnsi="宋体" w:cs="宋体"/>
                <w:color w:val="000000"/>
                <w:szCs w:val="21"/>
                <w:lang w:eastAsia="zh-CN"/>
              </w:rPr>
              <w:t>内部审核</w:t>
            </w:r>
            <w:r>
              <w:rPr>
                <w:rFonts w:hint="eastAsia" w:ascii="宋体" w:hAnsi="宋体" w:cs="宋体"/>
                <w:color w:val="000000"/>
                <w:szCs w:val="21"/>
              </w:rPr>
              <w:t>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eastAsia="宋体" w:cs="宋体"/>
                <w:color w:val="000000"/>
                <w:spacing w:val="-4"/>
                <w:szCs w:val="21"/>
                <w:highlight w:val="none"/>
                <w:lang w:val="en-US" w:eastAsia="zh-CN"/>
              </w:rPr>
            </w:pPr>
            <w:r>
              <w:rPr>
                <w:rFonts w:hint="eastAsia" w:ascii="宋体" w:hAnsi="宋体" w:cs="宋体"/>
                <w:color w:val="000000"/>
                <w:spacing w:val="-4"/>
                <w:szCs w:val="21"/>
                <w:highlight w:val="none"/>
              </w:rPr>
              <w:t>行政部负责人：</w:t>
            </w:r>
            <w:r>
              <w:rPr>
                <w:rFonts w:hint="eastAsia" w:ascii="宋体" w:hAnsi="宋体" w:cs="宋体"/>
                <w:color w:val="000000"/>
                <w:spacing w:val="-4"/>
                <w:szCs w:val="21"/>
                <w:highlight w:val="none"/>
                <w:lang w:eastAsia="zh-CN"/>
              </w:rPr>
              <w:t>杜刚</w:t>
            </w:r>
          </w:p>
          <w:p>
            <w:pPr>
              <w:spacing w:line="360" w:lineRule="auto"/>
              <w:rPr>
                <w:rFonts w:hint="eastAsia" w:ascii="宋体" w:hAnsi="宋体" w:cs="宋体"/>
                <w:color w:val="000000"/>
                <w:spacing w:val="-4"/>
                <w:szCs w:val="21"/>
                <w:highlight w:val="none"/>
              </w:rPr>
            </w:pPr>
            <w:r>
              <w:rPr>
                <w:rFonts w:hint="eastAsia" w:ascii="宋体" w:hAnsi="宋体" w:cs="宋体"/>
                <w:color w:val="000000"/>
                <w:spacing w:val="-4"/>
                <w:szCs w:val="21"/>
                <w:highlight w:val="none"/>
              </w:rPr>
              <w:t xml:space="preserve">查《部门质量目标测量报告》 </w:t>
            </w:r>
          </w:p>
          <w:p>
            <w:pPr>
              <w:spacing w:line="360" w:lineRule="auto"/>
              <w:rPr>
                <w:rFonts w:hint="eastAsia" w:ascii="宋体" w:hAnsi="宋体" w:cs="宋体"/>
                <w:color w:val="000000"/>
                <w:spacing w:val="-4"/>
                <w:szCs w:val="21"/>
                <w:highlight w:val="none"/>
              </w:rPr>
            </w:pPr>
            <w:r>
              <w:rPr>
                <w:rFonts w:hint="eastAsia" w:ascii="宋体" w:hAnsi="宋体" w:cs="宋体"/>
                <w:color w:val="000000"/>
                <w:spacing w:val="-4"/>
                <w:szCs w:val="21"/>
                <w:highlight w:val="none"/>
              </w:rPr>
              <w:t>测量时间：2019.</w:t>
            </w:r>
            <w:r>
              <w:rPr>
                <w:rFonts w:hint="eastAsia" w:ascii="宋体" w:hAnsi="宋体" w:cs="宋体"/>
                <w:color w:val="000000"/>
                <w:spacing w:val="-4"/>
                <w:szCs w:val="21"/>
                <w:highlight w:val="none"/>
                <w:lang w:val="en-US" w:eastAsia="zh-CN"/>
              </w:rPr>
              <w:t>3</w:t>
            </w:r>
            <w:r>
              <w:rPr>
                <w:rFonts w:hint="eastAsia" w:ascii="宋体" w:hAnsi="宋体" w:cs="宋体"/>
                <w:color w:val="000000"/>
                <w:spacing w:val="-4"/>
                <w:szCs w:val="21"/>
                <w:highlight w:val="none"/>
              </w:rPr>
              <w:t>-</w:t>
            </w:r>
            <w:r>
              <w:rPr>
                <w:rFonts w:hint="eastAsia" w:ascii="宋体" w:hAnsi="宋体" w:cs="宋体"/>
                <w:color w:val="000000"/>
                <w:spacing w:val="-4"/>
                <w:szCs w:val="21"/>
                <w:highlight w:val="none"/>
                <w:lang w:val="en-US" w:eastAsia="zh-CN"/>
              </w:rPr>
              <w:t>8</w:t>
            </w:r>
            <w:r>
              <w:rPr>
                <w:rFonts w:hint="eastAsia" w:ascii="宋体" w:hAnsi="宋体" w:cs="宋体"/>
                <w:color w:val="000000"/>
                <w:spacing w:val="-4"/>
                <w:szCs w:val="21"/>
                <w:highlight w:val="none"/>
              </w:rPr>
              <w:t>月</w:t>
            </w:r>
          </w:p>
          <w:p>
            <w:pPr>
              <w:spacing w:line="360" w:lineRule="auto"/>
              <w:rPr>
                <w:rFonts w:hint="eastAsia" w:ascii="宋体" w:hAnsi="宋体" w:cs="宋体"/>
                <w:color w:val="000000"/>
                <w:spacing w:val="-4"/>
                <w:szCs w:val="21"/>
                <w:highlight w:val="none"/>
              </w:rPr>
            </w:pPr>
            <w:r>
              <w:rPr>
                <w:rFonts w:hint="eastAsia" w:ascii="宋体" w:hAnsi="宋体" w:cs="宋体"/>
                <w:color w:val="000000"/>
                <w:spacing w:val="-4"/>
                <w:szCs w:val="21"/>
                <w:highlight w:val="none"/>
                <w:lang w:eastAsia="zh-CN"/>
              </w:rPr>
              <w:t>重要信息变化及时监评率</w:t>
            </w:r>
            <w:r>
              <w:rPr>
                <w:rFonts w:hint="eastAsia" w:ascii="宋体" w:hAnsi="宋体" w:cs="宋体"/>
                <w:color w:val="000000"/>
                <w:spacing w:val="-4"/>
                <w:szCs w:val="21"/>
                <w:highlight w:val="none"/>
              </w:rPr>
              <w:t xml:space="preserve">100%      </w:t>
            </w:r>
            <w:r>
              <w:rPr>
                <w:rFonts w:hint="eastAsia" w:ascii="宋体" w:hAnsi="宋体" w:cs="宋体"/>
                <w:color w:val="000000"/>
                <w:spacing w:val="-4"/>
                <w:szCs w:val="21"/>
                <w:highlight w:val="none"/>
                <w:lang w:val="en-US" w:eastAsia="zh-CN"/>
              </w:rPr>
              <w:t xml:space="preserve">        </w:t>
            </w:r>
            <w:r>
              <w:rPr>
                <w:rFonts w:hint="eastAsia" w:ascii="宋体" w:hAnsi="宋体" w:cs="宋体"/>
                <w:color w:val="000000"/>
                <w:spacing w:val="-4"/>
                <w:szCs w:val="21"/>
                <w:highlight w:val="none"/>
              </w:rPr>
              <w:t>实测：100%</w:t>
            </w:r>
          </w:p>
          <w:p>
            <w:pPr>
              <w:spacing w:line="360" w:lineRule="auto"/>
              <w:rPr>
                <w:rFonts w:hint="eastAsia" w:ascii="宋体" w:hAnsi="宋体" w:cs="宋体"/>
                <w:color w:val="000000"/>
                <w:spacing w:val="-4"/>
                <w:szCs w:val="21"/>
                <w:highlight w:val="none"/>
              </w:rPr>
            </w:pPr>
            <w:r>
              <w:rPr>
                <w:rFonts w:hint="eastAsia" w:ascii="宋体" w:hAnsi="宋体" w:cs="宋体"/>
                <w:color w:val="000000"/>
                <w:spacing w:val="-4"/>
                <w:szCs w:val="21"/>
                <w:highlight w:val="none"/>
                <w:lang w:eastAsia="zh-CN"/>
              </w:rPr>
              <w:t>文件准确发放</w:t>
            </w:r>
            <w:r>
              <w:rPr>
                <w:rFonts w:hint="eastAsia" w:ascii="宋体" w:hAnsi="宋体" w:cs="宋体"/>
                <w:color w:val="000000"/>
                <w:spacing w:val="-4"/>
                <w:szCs w:val="21"/>
                <w:highlight w:val="none"/>
              </w:rPr>
              <w:t xml:space="preserve">率≥95%   </w:t>
            </w:r>
            <w:r>
              <w:rPr>
                <w:rFonts w:hint="eastAsia" w:ascii="宋体" w:hAnsi="宋体" w:cs="宋体"/>
                <w:color w:val="000000"/>
                <w:spacing w:val="-4"/>
                <w:szCs w:val="21"/>
                <w:highlight w:val="none"/>
                <w:lang w:val="en-US" w:eastAsia="zh-CN"/>
              </w:rPr>
              <w:t xml:space="preserve">                   </w:t>
            </w:r>
            <w:r>
              <w:rPr>
                <w:rFonts w:hint="eastAsia" w:ascii="宋体" w:hAnsi="宋体" w:cs="宋体"/>
                <w:color w:val="000000"/>
                <w:spacing w:val="-4"/>
                <w:szCs w:val="21"/>
                <w:highlight w:val="none"/>
              </w:rPr>
              <w:t>实测：100%</w:t>
            </w:r>
          </w:p>
          <w:p>
            <w:pPr>
              <w:spacing w:line="360" w:lineRule="auto"/>
              <w:rPr>
                <w:rFonts w:hint="default" w:ascii="宋体" w:hAnsi="宋体" w:eastAsia="宋体" w:cs="宋体"/>
                <w:color w:val="000000"/>
                <w:spacing w:val="-4"/>
                <w:szCs w:val="21"/>
                <w:highlight w:val="none"/>
                <w:lang w:val="en-US" w:eastAsia="zh-CN"/>
              </w:rPr>
            </w:pPr>
            <w:r>
              <w:rPr>
                <w:rFonts w:hint="eastAsia" w:ascii="宋体" w:hAnsi="宋体" w:cs="宋体"/>
                <w:color w:val="000000"/>
                <w:spacing w:val="-4"/>
                <w:szCs w:val="21"/>
                <w:highlight w:val="none"/>
                <w:lang w:eastAsia="zh-CN"/>
              </w:rPr>
              <w:t>培训计划实施率</w:t>
            </w:r>
            <w:r>
              <w:rPr>
                <w:rFonts w:hint="eastAsia" w:ascii="宋体" w:hAnsi="宋体" w:cs="宋体"/>
                <w:color w:val="000000"/>
                <w:spacing w:val="-4"/>
                <w:szCs w:val="21"/>
                <w:highlight w:val="none"/>
                <w:lang w:val="en-US" w:eastAsia="zh-CN"/>
              </w:rPr>
              <w:t xml:space="preserve">100%                      </w:t>
            </w:r>
            <w:r>
              <w:rPr>
                <w:rFonts w:hint="eastAsia" w:ascii="宋体" w:hAnsi="宋体" w:cs="宋体"/>
                <w:color w:val="000000"/>
                <w:spacing w:val="-4"/>
                <w:szCs w:val="21"/>
                <w:highlight w:val="none"/>
              </w:rPr>
              <w:t>实测：100%</w:t>
            </w:r>
          </w:p>
          <w:p>
            <w:pPr>
              <w:spacing w:line="360" w:lineRule="auto"/>
              <w:rPr>
                <w:rFonts w:hint="eastAsia" w:ascii="宋体" w:hAnsi="宋体" w:cs="宋体"/>
                <w:color w:val="000000"/>
                <w:spacing w:val="-4"/>
                <w:szCs w:val="21"/>
                <w:highlight w:val="none"/>
              </w:rPr>
            </w:pPr>
            <w:r>
              <w:rPr>
                <w:rFonts w:hint="eastAsia" w:ascii="宋体" w:hAnsi="宋体" w:cs="宋体"/>
                <w:color w:val="000000"/>
                <w:spacing w:val="-4"/>
                <w:szCs w:val="21"/>
                <w:highlight w:val="none"/>
              </w:rPr>
              <w:t>查2019年培训计划，均按照培训计划执行实施。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400" w:lineRule="exact"/>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szCs w:val="21"/>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lang w:eastAsia="zh-CN"/>
              </w:rPr>
              <w:t>岗位任职要求</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adjustRightInd w:val="0"/>
              <w:snapToGrid w:val="0"/>
              <w:spacing w:line="360" w:lineRule="auto"/>
              <w:rPr>
                <w:rFonts w:ascii="宋体" w:hAnsi="宋体" w:cs="宋体"/>
                <w:spacing w:val="-4"/>
                <w:szCs w:val="21"/>
              </w:rPr>
            </w:pPr>
            <w:r>
              <w:rPr>
                <w:rFonts w:hint="eastAsia" w:ascii="宋体" w:hAnsi="宋体" w:cs="宋体"/>
                <w:szCs w:val="21"/>
              </w:rPr>
              <w:t xml:space="preserve">  查见：《岗位职责》中总经理</w:t>
            </w:r>
            <w:r>
              <w:rPr>
                <w:rFonts w:hint="eastAsia" w:ascii="宋体" w:hAnsi="宋体" w:cs="宋体"/>
                <w:szCs w:val="21"/>
                <w:lang w:eastAsia="zh-CN"/>
              </w:rPr>
              <w:t>岗位职责及要求</w:t>
            </w:r>
            <w:r>
              <w:rPr>
                <w:rFonts w:hint="eastAsia" w:ascii="宋体" w:hAnsi="宋体" w:cs="宋体"/>
                <w:szCs w:val="21"/>
              </w:rPr>
              <w:t>，熟悉本行业情况，善于分析市场；具备良好的社会关系网络，具备组织市场调研、分析竞争对手的能力等；抽见：检验人员，文化：中专。熟悉产品</w:t>
            </w:r>
            <w:r>
              <w:rPr>
                <w:rFonts w:hint="eastAsia" w:ascii="宋体" w:hAnsi="宋体" w:cs="宋体"/>
                <w:szCs w:val="21"/>
                <w:lang w:eastAsia="zh-CN"/>
              </w:rPr>
              <w:t>技术要求</w:t>
            </w:r>
            <w:r>
              <w:rPr>
                <w:rFonts w:hint="eastAsia" w:ascii="宋体" w:hAnsi="宋体" w:cs="宋体"/>
                <w:szCs w:val="21"/>
              </w:rPr>
              <w:t>，熟悉生产工艺及各种计量、检具的使用</w:t>
            </w:r>
            <w:r>
              <w:rPr>
                <w:rFonts w:hint="eastAsia" w:ascii="宋体" w:hAnsi="宋体" w:cs="宋体"/>
                <w:color w:val="000000"/>
                <w:szCs w:val="21"/>
              </w:rPr>
              <w:t>等</w:t>
            </w:r>
            <w:r>
              <w:rPr>
                <w:rFonts w:hint="eastAsia" w:ascii="宋体" w:hAnsi="宋体" w:cs="宋体"/>
                <w:szCs w:val="21"/>
              </w:rPr>
              <w:t>。</w:t>
            </w:r>
          </w:p>
          <w:p>
            <w:pPr>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2160" w:type="dxa"/>
            <w:vAlign w:val="top"/>
          </w:tcPr>
          <w:p>
            <w:pPr>
              <w:adjustRightInd w:val="0"/>
              <w:snapToGrid w:val="0"/>
              <w:jc w:val="center"/>
              <w:rPr>
                <w:rFonts w:hint="eastAsia" w:ascii="宋体" w:hAnsi="宋体" w:cs="宋体"/>
                <w:szCs w:val="21"/>
                <w:highlight w:val="none"/>
              </w:rPr>
            </w:pPr>
            <w:r>
              <w:rPr>
                <w:rFonts w:hint="eastAsia" w:ascii="宋体" w:hAnsi="宋体" w:cs="宋体"/>
                <w:szCs w:val="24"/>
                <w:highlight w:val="none"/>
              </w:rPr>
              <w:t>组织的知识</w:t>
            </w:r>
          </w:p>
        </w:tc>
        <w:tc>
          <w:tcPr>
            <w:tcW w:w="960" w:type="dxa"/>
            <w:vAlign w:val="top"/>
          </w:tcPr>
          <w:p>
            <w:pPr>
              <w:rPr>
                <w:rFonts w:hint="eastAsia" w:ascii="宋体" w:hAnsi="宋体" w:cs="宋体"/>
                <w:b/>
                <w:szCs w:val="21"/>
                <w:highlight w:val="none"/>
              </w:rPr>
            </w:pPr>
            <w:r>
              <w:rPr>
                <w:rFonts w:hint="eastAsia"/>
                <w:b/>
                <w:highlight w:val="none"/>
              </w:rPr>
              <w:t>7.1.6</w:t>
            </w:r>
          </w:p>
        </w:tc>
        <w:tc>
          <w:tcPr>
            <w:tcW w:w="10004" w:type="dxa"/>
            <w:vAlign w:val="top"/>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szCs w:val="21"/>
                <w:highlight w:val="none"/>
              </w:rPr>
            </w:pPr>
            <w:r>
              <w:rPr>
                <w:rFonts w:hint="eastAsia" w:ascii="宋体" w:hAnsi="宋体" w:cs="宋体"/>
                <w:szCs w:val="24"/>
                <w:highlight w:val="none"/>
              </w:rPr>
              <w:t>--公司明确组织知识作为公司的重要资源，按内部文件或外来文件予以受控管理，包括必要的分级保密措施。</w:t>
            </w:r>
          </w:p>
        </w:tc>
        <w:tc>
          <w:tcPr>
            <w:tcW w:w="1585"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Times New Roman" w:hAnsi="Times New Roman" w:cs="Times New Roman"/>
                <w:b/>
                <w:szCs w:val="22"/>
                <w:highlight w:val="none"/>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rPr>
            </w:pPr>
            <w:r>
              <w:rPr>
                <w:rFonts w:hint="eastAsia" w:ascii="宋体" w:hAnsi="宋体" w:cs="宋体"/>
                <w:szCs w:val="21"/>
              </w:rPr>
              <w:t>查见：特种人员资质情况</w:t>
            </w:r>
          </w:p>
          <w:p>
            <w:pPr>
              <w:spacing w:line="360" w:lineRule="auto"/>
              <w:rPr>
                <w:rFonts w:hint="default"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eastAsia="zh-CN"/>
              </w:rPr>
              <w:t>起重机械</w:t>
            </w:r>
            <w:r>
              <w:rPr>
                <w:rFonts w:hint="eastAsia" w:ascii="宋体" w:hAnsi="宋体" w:cs="宋体"/>
                <w:szCs w:val="21"/>
                <w:lang w:val="en-US" w:eastAsia="zh-CN"/>
              </w:rPr>
              <w:t xml:space="preserve"> 行车司机</w:t>
            </w:r>
          </w:p>
          <w:p>
            <w:pPr>
              <w:spacing w:line="360" w:lineRule="auto"/>
              <w:rPr>
                <w:rFonts w:hint="eastAsia" w:ascii="宋体" w:hAnsi="宋体" w:cs="宋体"/>
                <w:szCs w:val="21"/>
                <w:highlight w:val="none"/>
                <w:lang w:val="en-US" w:eastAsia="zh-CN"/>
              </w:rPr>
            </w:pPr>
            <w:r>
              <w:rPr>
                <w:rFonts w:hint="eastAsia" w:ascii="宋体" w:hAnsi="宋体" w:cs="宋体"/>
                <w:szCs w:val="21"/>
              </w:rPr>
              <w:t>姓名：</w:t>
            </w:r>
            <w:r>
              <w:rPr>
                <w:rFonts w:hint="eastAsia" w:ascii="宋体" w:hAnsi="宋体" w:cs="宋体"/>
                <w:szCs w:val="21"/>
                <w:lang w:eastAsia="zh-CN"/>
              </w:rPr>
              <w:t>王明长</w:t>
            </w:r>
            <w:r>
              <w:rPr>
                <w:rFonts w:hint="eastAsia" w:ascii="宋体" w:hAnsi="宋体" w:cs="宋体"/>
                <w:szCs w:val="21"/>
              </w:rPr>
              <w:t xml:space="preserve">  </w:t>
            </w:r>
            <w:r>
              <w:rPr>
                <w:rFonts w:hint="eastAsia" w:ascii="宋体" w:hAnsi="宋体" w:cs="宋体"/>
                <w:szCs w:val="21"/>
                <w:highlight w:val="none"/>
              </w:rPr>
              <w:t>证</w:t>
            </w:r>
            <w:r>
              <w:rPr>
                <w:rFonts w:hint="eastAsia" w:ascii="宋体" w:hAnsi="宋体" w:cs="宋体"/>
                <w:szCs w:val="21"/>
                <w:highlight w:val="none"/>
                <w:lang w:eastAsia="zh-CN"/>
              </w:rPr>
              <w:t>书</w:t>
            </w:r>
            <w:r>
              <w:rPr>
                <w:rFonts w:hint="eastAsia" w:ascii="宋体" w:hAnsi="宋体" w:cs="宋体"/>
                <w:szCs w:val="21"/>
                <w:highlight w:val="none"/>
              </w:rPr>
              <w:t>编号：</w:t>
            </w:r>
            <w:r>
              <w:rPr>
                <w:rFonts w:hint="eastAsia" w:ascii="宋体" w:hAnsi="宋体" w:cs="宋体"/>
                <w:szCs w:val="21"/>
                <w:highlight w:val="none"/>
                <w:lang w:val="en-US" w:eastAsia="zh-CN"/>
              </w:rPr>
              <w:t xml:space="preserve">TS6FNC012337  </w:t>
            </w:r>
            <w:r>
              <w:rPr>
                <w:rFonts w:hint="eastAsia" w:ascii="宋体" w:hAnsi="宋体" w:cs="宋体"/>
                <w:szCs w:val="21"/>
                <w:highlight w:val="none"/>
              </w:rPr>
              <w:t>发证机关：</w:t>
            </w:r>
            <w:r>
              <w:rPr>
                <w:rFonts w:hint="eastAsia" w:ascii="宋体" w:hAnsi="宋体" w:cs="宋体"/>
                <w:szCs w:val="21"/>
                <w:highlight w:val="none"/>
                <w:lang w:eastAsia="zh-CN"/>
              </w:rPr>
              <w:t>南充市</w:t>
            </w:r>
            <w:r>
              <w:rPr>
                <w:rFonts w:hint="eastAsia" w:ascii="宋体" w:hAnsi="宋体" w:cs="宋体"/>
                <w:szCs w:val="21"/>
                <w:highlight w:val="none"/>
              </w:rPr>
              <w:t>质量技术监督局</w:t>
            </w:r>
            <w:r>
              <w:rPr>
                <w:rFonts w:hint="eastAsia" w:ascii="宋体" w:hAnsi="宋体" w:cs="宋体"/>
                <w:szCs w:val="21"/>
                <w:highlight w:val="none"/>
                <w:lang w:val="en-US" w:eastAsia="zh-CN"/>
              </w:rPr>
              <w:t xml:space="preserve">  有效期：2021.04.06</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lang w:eastAsia="zh-CN"/>
              </w:rPr>
              <w:t>起重机械</w:t>
            </w:r>
            <w:r>
              <w:rPr>
                <w:rFonts w:hint="eastAsia" w:ascii="宋体" w:hAnsi="宋体" w:cs="宋体"/>
                <w:szCs w:val="21"/>
                <w:highlight w:val="none"/>
                <w:lang w:val="en-US" w:eastAsia="zh-CN"/>
              </w:rPr>
              <w:t xml:space="preserve"> 行车司机</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rPr>
              <w:t>姓名：</w:t>
            </w:r>
            <w:r>
              <w:rPr>
                <w:rFonts w:hint="eastAsia" w:ascii="宋体" w:hAnsi="宋体" w:cs="宋体"/>
                <w:szCs w:val="21"/>
                <w:highlight w:val="none"/>
                <w:lang w:eastAsia="zh-CN"/>
              </w:rPr>
              <w:t>何全勇</w:t>
            </w:r>
            <w:r>
              <w:rPr>
                <w:rFonts w:hint="eastAsia" w:ascii="宋体" w:hAnsi="宋体" w:cs="宋体"/>
                <w:szCs w:val="21"/>
                <w:highlight w:val="none"/>
              </w:rPr>
              <w:t xml:space="preserve">  证</w:t>
            </w:r>
            <w:r>
              <w:rPr>
                <w:rFonts w:hint="eastAsia" w:ascii="宋体" w:hAnsi="宋体" w:cs="宋体"/>
                <w:szCs w:val="21"/>
                <w:highlight w:val="none"/>
                <w:lang w:eastAsia="zh-CN"/>
              </w:rPr>
              <w:t>书</w:t>
            </w:r>
            <w:r>
              <w:rPr>
                <w:rFonts w:hint="eastAsia" w:ascii="宋体" w:hAnsi="宋体" w:cs="宋体"/>
                <w:szCs w:val="21"/>
                <w:highlight w:val="none"/>
              </w:rPr>
              <w:t>编号：</w:t>
            </w:r>
            <w:r>
              <w:rPr>
                <w:rFonts w:hint="eastAsia" w:ascii="宋体" w:hAnsi="宋体" w:cs="宋体"/>
                <w:szCs w:val="21"/>
                <w:highlight w:val="none"/>
                <w:lang w:val="en-US" w:eastAsia="zh-CN"/>
              </w:rPr>
              <w:t xml:space="preserve">TS6FNC012338  </w:t>
            </w:r>
            <w:r>
              <w:rPr>
                <w:rFonts w:hint="eastAsia" w:ascii="宋体" w:hAnsi="宋体" w:cs="宋体"/>
                <w:szCs w:val="21"/>
                <w:highlight w:val="none"/>
              </w:rPr>
              <w:t>发证机关：</w:t>
            </w:r>
            <w:r>
              <w:rPr>
                <w:rFonts w:hint="eastAsia" w:ascii="宋体" w:hAnsi="宋体" w:cs="宋体"/>
                <w:szCs w:val="21"/>
                <w:highlight w:val="none"/>
                <w:lang w:eastAsia="zh-CN"/>
              </w:rPr>
              <w:t>南充市</w:t>
            </w:r>
            <w:r>
              <w:rPr>
                <w:rFonts w:hint="eastAsia" w:ascii="宋体" w:hAnsi="宋体" w:cs="宋体"/>
                <w:szCs w:val="21"/>
                <w:highlight w:val="none"/>
              </w:rPr>
              <w:t>质量技术监督局</w:t>
            </w:r>
            <w:r>
              <w:rPr>
                <w:rFonts w:hint="eastAsia" w:ascii="宋体" w:hAnsi="宋体" w:cs="宋体"/>
                <w:szCs w:val="21"/>
                <w:highlight w:val="none"/>
                <w:lang w:val="en-US" w:eastAsia="zh-CN"/>
              </w:rPr>
              <w:t xml:space="preserve">  有效期：2021.04.06</w:t>
            </w:r>
          </w:p>
          <w:p>
            <w:pPr>
              <w:numPr>
                <w:ilvl w:val="0"/>
                <w:numId w:val="5"/>
              </w:num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起重机械  叉车司机</w:t>
            </w:r>
          </w:p>
          <w:p>
            <w:pPr>
              <w:spacing w:line="360" w:lineRule="auto"/>
              <w:rPr>
                <w:rFonts w:hint="default" w:ascii="宋体" w:hAnsi="宋体" w:eastAsia="宋体" w:cs="宋体"/>
                <w:szCs w:val="21"/>
                <w:lang w:val="en-US" w:eastAsia="zh-CN"/>
              </w:rPr>
            </w:pPr>
            <w:r>
              <w:rPr>
                <w:rFonts w:hint="eastAsia" w:ascii="宋体" w:hAnsi="宋体" w:cs="宋体"/>
                <w:szCs w:val="21"/>
                <w:highlight w:val="none"/>
              </w:rPr>
              <w:t>姓名：</w:t>
            </w:r>
            <w:r>
              <w:rPr>
                <w:rFonts w:hint="eastAsia" w:ascii="宋体" w:hAnsi="宋体" w:cs="宋体"/>
                <w:szCs w:val="21"/>
                <w:highlight w:val="none"/>
                <w:lang w:eastAsia="zh-CN"/>
              </w:rPr>
              <w:t>张文刚</w:t>
            </w:r>
            <w:r>
              <w:rPr>
                <w:rFonts w:hint="eastAsia" w:ascii="宋体" w:hAnsi="宋体" w:cs="宋体"/>
                <w:szCs w:val="21"/>
                <w:highlight w:val="none"/>
              </w:rPr>
              <w:t xml:space="preserve">  证</w:t>
            </w:r>
            <w:r>
              <w:rPr>
                <w:rFonts w:hint="eastAsia" w:ascii="宋体" w:hAnsi="宋体" w:cs="宋体"/>
                <w:szCs w:val="21"/>
                <w:highlight w:val="none"/>
                <w:lang w:eastAsia="zh-CN"/>
              </w:rPr>
              <w:t>件</w:t>
            </w:r>
            <w:r>
              <w:rPr>
                <w:rFonts w:hint="eastAsia" w:ascii="宋体" w:hAnsi="宋体" w:cs="宋体"/>
                <w:szCs w:val="21"/>
                <w:highlight w:val="none"/>
              </w:rPr>
              <w:t>编号：</w:t>
            </w:r>
            <w:r>
              <w:rPr>
                <w:rFonts w:hint="eastAsia" w:ascii="宋体" w:hAnsi="宋体" w:cs="宋体"/>
                <w:szCs w:val="21"/>
                <w:highlight w:val="none"/>
                <w:lang w:val="en-US" w:eastAsia="zh-CN"/>
              </w:rPr>
              <w:t>512</w:t>
            </w:r>
            <w:r>
              <w:rPr>
                <w:rFonts w:hint="eastAsia" w:ascii="宋体" w:hAnsi="宋体" w:cs="宋体"/>
                <w:szCs w:val="21"/>
                <w:lang w:val="en-US" w:eastAsia="zh-CN"/>
              </w:rPr>
              <w:t xml:space="preserve">90119720204321X  </w:t>
            </w:r>
            <w:r>
              <w:rPr>
                <w:rFonts w:hint="eastAsia" w:ascii="宋体" w:hAnsi="宋体" w:cs="宋体"/>
                <w:szCs w:val="21"/>
              </w:rPr>
              <w:t>发证机关：</w:t>
            </w:r>
            <w:r>
              <w:rPr>
                <w:rFonts w:hint="eastAsia" w:ascii="宋体" w:hAnsi="宋体" w:cs="宋体"/>
                <w:szCs w:val="21"/>
                <w:lang w:eastAsia="zh-CN"/>
              </w:rPr>
              <w:t>南充市</w:t>
            </w:r>
            <w:r>
              <w:rPr>
                <w:rFonts w:hint="eastAsia" w:ascii="宋体" w:hAnsi="宋体" w:cs="宋体"/>
                <w:szCs w:val="21"/>
              </w:rPr>
              <w:t>质量技术监督局</w:t>
            </w:r>
            <w:r>
              <w:rPr>
                <w:rFonts w:hint="eastAsia" w:ascii="宋体" w:hAnsi="宋体" w:cs="宋体"/>
                <w:szCs w:val="21"/>
                <w:lang w:val="en-US" w:eastAsia="zh-CN"/>
              </w:rPr>
              <w:t xml:space="preserve">  有效期：2020.07.17</w:t>
            </w:r>
          </w:p>
          <w:p>
            <w:pPr>
              <w:spacing w:line="360" w:lineRule="auto"/>
              <w:rPr>
                <w:rFonts w:hint="eastAsia" w:ascii="宋体" w:hAnsi="宋体" w:cs="宋体"/>
                <w:szCs w:val="21"/>
                <w:highlight w:val="none"/>
                <w:lang w:eastAsia="zh-CN"/>
              </w:rPr>
            </w:pPr>
            <w:r>
              <w:rPr>
                <w:rFonts w:hint="eastAsia" w:ascii="宋体" w:hAnsi="宋体" w:cs="宋体"/>
                <w:szCs w:val="21"/>
                <w:highlight w:val="none"/>
                <w:lang w:val="en-US" w:eastAsia="zh-CN"/>
              </w:rPr>
              <w:t>4）</w:t>
            </w:r>
            <w:r>
              <w:rPr>
                <w:rFonts w:hint="eastAsia" w:ascii="宋体" w:hAnsi="宋体" w:cs="宋体"/>
                <w:szCs w:val="21"/>
                <w:highlight w:val="none"/>
                <w:lang w:eastAsia="zh-CN"/>
              </w:rPr>
              <w:t>焊接工</w:t>
            </w:r>
          </w:p>
          <w:p>
            <w:pPr>
              <w:spacing w:line="360" w:lineRule="auto"/>
              <w:rPr>
                <w:rFonts w:hint="default" w:ascii="宋体" w:hAnsi="宋体" w:cs="宋体"/>
                <w:szCs w:val="21"/>
                <w:highlight w:val="none"/>
                <w:lang w:val="en-US" w:eastAsia="zh-CN"/>
              </w:rPr>
            </w:pPr>
            <w:r>
              <w:rPr>
                <w:rFonts w:hint="eastAsia" w:ascii="宋体" w:hAnsi="宋体" w:cs="宋体"/>
                <w:szCs w:val="21"/>
                <w:highlight w:val="none"/>
              </w:rPr>
              <w:t>姓名：</w:t>
            </w:r>
            <w:r>
              <w:rPr>
                <w:rFonts w:hint="eastAsia" w:ascii="宋体" w:hAnsi="宋体" w:cs="宋体"/>
                <w:szCs w:val="21"/>
                <w:highlight w:val="none"/>
                <w:lang w:eastAsia="zh-CN"/>
              </w:rPr>
              <w:t>彭亮</w:t>
            </w:r>
            <w:r>
              <w:rPr>
                <w:rFonts w:hint="eastAsia" w:ascii="宋体" w:hAnsi="宋体" w:cs="宋体"/>
                <w:szCs w:val="21"/>
                <w:highlight w:val="none"/>
              </w:rPr>
              <w:t xml:space="preserve">  证件编号：</w:t>
            </w:r>
            <w:r>
              <w:rPr>
                <w:rFonts w:hint="eastAsia" w:ascii="宋体" w:hAnsi="宋体" w:cs="宋体"/>
                <w:szCs w:val="21"/>
                <w:highlight w:val="none"/>
                <w:lang w:val="en-US" w:eastAsia="zh-CN"/>
              </w:rPr>
              <w:t>T511302198209021715</w:t>
            </w:r>
          </w:p>
          <w:p>
            <w:pPr>
              <w:spacing w:line="360" w:lineRule="auto"/>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准操项目：熔化焊接与热切割作业</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3、查见2019年度培训计划共</w:t>
            </w:r>
            <w:r>
              <w:rPr>
                <w:rFonts w:hint="eastAsia" w:ascii="宋体" w:hAnsi="宋体" w:cs="宋体"/>
                <w:color w:val="000000" w:themeColor="text1"/>
                <w:szCs w:val="21"/>
                <w:highlight w:val="none"/>
                <w:lang w:val="en-US" w:eastAsia="zh-CN"/>
              </w:rPr>
              <w:t>9</w:t>
            </w:r>
            <w:r>
              <w:rPr>
                <w:rFonts w:hint="eastAsia" w:ascii="宋体" w:hAnsi="宋体" w:cs="宋体"/>
                <w:color w:val="000000" w:themeColor="text1"/>
                <w:szCs w:val="21"/>
                <w:highlight w:val="none"/>
              </w:rPr>
              <w:t>次，已完成的培训记录</w:t>
            </w:r>
            <w:r>
              <w:rPr>
                <w:rFonts w:hint="eastAsia" w:ascii="宋体" w:hAnsi="宋体" w:cs="宋体"/>
                <w:color w:val="000000" w:themeColor="text1"/>
                <w:szCs w:val="21"/>
                <w:highlight w:val="none"/>
                <w:lang w:val="en-US" w:eastAsia="zh-CN"/>
              </w:rPr>
              <w:t>8</w:t>
            </w:r>
            <w:r>
              <w:rPr>
                <w:rFonts w:hint="eastAsia" w:ascii="宋体" w:hAnsi="宋体" w:cs="宋体"/>
                <w:color w:val="000000" w:themeColor="text1"/>
                <w:szCs w:val="21"/>
                <w:highlight w:val="none"/>
              </w:rPr>
              <w:t>次。</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2019-</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22</w:t>
            </w:r>
            <w:r>
              <w:rPr>
                <w:rFonts w:hint="eastAsia" w:ascii="宋体" w:hAnsi="宋体" w:cs="宋体"/>
                <w:color w:val="000000" w:themeColor="text1"/>
                <w:szCs w:val="21"/>
                <w:highlight w:val="none"/>
              </w:rPr>
              <w:t xml:space="preserve">  培训内容：</w:t>
            </w:r>
            <w:r>
              <w:rPr>
                <w:rFonts w:hint="eastAsia" w:ascii="宋体" w:hAnsi="宋体" w:cs="宋体"/>
                <w:color w:val="000000" w:themeColor="text1"/>
                <w:szCs w:val="21"/>
                <w:highlight w:val="none"/>
                <w:lang w:val="en-US" w:eastAsia="zh-CN"/>
              </w:rPr>
              <w:t>ISO9001：2015标准</w:t>
            </w:r>
            <w:r>
              <w:rPr>
                <w:rFonts w:hint="eastAsia" w:ascii="宋体" w:hAnsi="宋体" w:cs="宋体"/>
                <w:color w:val="000000" w:themeColor="text1"/>
                <w:szCs w:val="21"/>
                <w:highlight w:val="none"/>
              </w:rPr>
              <w:t>培训。培训人员：</w:t>
            </w:r>
            <w:r>
              <w:rPr>
                <w:rFonts w:hint="eastAsia" w:ascii="宋体" w:hAnsi="宋体" w:cs="宋体"/>
                <w:color w:val="000000" w:themeColor="text1"/>
                <w:szCs w:val="21"/>
                <w:highlight w:val="none"/>
                <w:lang w:eastAsia="zh-CN"/>
              </w:rPr>
              <w:t>检验人员、质量管理人员、技术人员、各部门负责人</w:t>
            </w:r>
            <w:r>
              <w:rPr>
                <w:rFonts w:hint="eastAsia" w:ascii="宋体" w:hAnsi="宋体" w:cs="宋体"/>
                <w:color w:val="000000" w:themeColor="text1"/>
                <w:szCs w:val="21"/>
                <w:highlight w:val="none"/>
              </w:rPr>
              <w:t>；效果评价：达到培训效果，学员基本掌握所学内容，效果良好。评价人：</w:t>
            </w:r>
            <w:r>
              <w:rPr>
                <w:rFonts w:hint="eastAsia" w:ascii="宋体" w:hAnsi="宋体" w:cs="宋体"/>
                <w:color w:val="000000" w:themeColor="text1"/>
                <w:szCs w:val="21"/>
                <w:highlight w:val="none"/>
                <w:lang w:eastAsia="zh-CN"/>
              </w:rPr>
              <w:t>唐海宏</w:t>
            </w:r>
            <w:r>
              <w:rPr>
                <w:rFonts w:hint="eastAsia" w:ascii="宋体" w:hAnsi="宋体" w:cs="宋体"/>
                <w:color w:val="000000" w:themeColor="text1"/>
                <w:szCs w:val="21"/>
                <w:highlight w:val="none"/>
              </w:rPr>
              <w:t>。</w:t>
            </w:r>
          </w:p>
          <w:p>
            <w:pPr>
              <w:spacing w:line="360" w:lineRule="auto"/>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2）</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2019-</w:t>
            </w:r>
            <w:r>
              <w:rPr>
                <w:rFonts w:hint="eastAsia" w:ascii="宋体" w:hAnsi="宋体" w:cs="宋体"/>
                <w:color w:val="000000" w:themeColor="text1"/>
                <w:szCs w:val="21"/>
                <w:highlight w:val="none"/>
                <w:lang w:val="en-US" w:eastAsia="zh-CN"/>
              </w:rPr>
              <w:t>7</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15</w:t>
            </w:r>
            <w:r>
              <w:rPr>
                <w:rFonts w:hint="eastAsia" w:ascii="宋体" w:hAnsi="宋体" w:cs="宋体"/>
                <w:color w:val="000000" w:themeColor="text1"/>
                <w:szCs w:val="21"/>
                <w:highlight w:val="none"/>
              </w:rPr>
              <w:t xml:space="preserve"> 培训内容：</w:t>
            </w:r>
            <w:r>
              <w:rPr>
                <w:rFonts w:hint="eastAsia" w:ascii="宋体" w:hAnsi="宋体" w:cs="宋体"/>
                <w:color w:val="000000" w:themeColor="text1"/>
                <w:szCs w:val="21"/>
                <w:highlight w:val="none"/>
                <w:lang w:eastAsia="zh-CN"/>
              </w:rPr>
              <w:t>生产要素及检验要素</w:t>
            </w:r>
            <w:r>
              <w:rPr>
                <w:rFonts w:hint="eastAsia" w:ascii="宋体" w:hAnsi="宋体" w:cs="宋体"/>
                <w:color w:val="000000" w:themeColor="text1"/>
                <w:szCs w:val="21"/>
                <w:highlight w:val="none"/>
              </w:rPr>
              <w:t>；培训人员：</w:t>
            </w:r>
            <w:r>
              <w:rPr>
                <w:rFonts w:hint="eastAsia" w:ascii="宋体" w:hAnsi="宋体" w:cs="宋体"/>
                <w:color w:val="000000" w:themeColor="text1"/>
                <w:szCs w:val="21"/>
                <w:highlight w:val="none"/>
                <w:lang w:eastAsia="zh-CN"/>
              </w:rPr>
              <w:t>各生产工段人员、各部门负责人</w:t>
            </w:r>
            <w:r>
              <w:rPr>
                <w:rFonts w:hint="eastAsia" w:ascii="宋体" w:hAnsi="宋体" w:cs="宋体"/>
                <w:color w:val="000000" w:themeColor="text1"/>
                <w:szCs w:val="21"/>
                <w:highlight w:val="none"/>
              </w:rPr>
              <w:t>；效果评价：达到培训效果，学员基本掌握所学内容，效果良好。评价人：</w:t>
            </w:r>
            <w:r>
              <w:rPr>
                <w:rFonts w:hint="eastAsia" w:ascii="宋体" w:hAnsi="宋体" w:cs="宋体"/>
                <w:color w:val="000000" w:themeColor="text1"/>
                <w:szCs w:val="21"/>
                <w:highlight w:val="none"/>
                <w:lang w:eastAsia="zh-CN"/>
              </w:rPr>
              <w:t>唐海宏</w:t>
            </w:r>
          </w:p>
          <w:p>
            <w:pPr>
              <w:spacing w:line="360" w:lineRule="auto"/>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2）</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2019-</w:t>
            </w:r>
            <w:r>
              <w:rPr>
                <w:rFonts w:hint="eastAsia" w:ascii="宋体" w:hAnsi="宋体" w:cs="宋体"/>
                <w:color w:val="000000" w:themeColor="text1"/>
                <w:szCs w:val="21"/>
                <w:highlight w:val="none"/>
                <w:lang w:val="en-US" w:eastAsia="zh-CN"/>
              </w:rPr>
              <w:t>7</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16</w:t>
            </w:r>
            <w:r>
              <w:rPr>
                <w:rFonts w:hint="eastAsia" w:ascii="宋体" w:hAnsi="宋体" w:cs="宋体"/>
                <w:color w:val="000000" w:themeColor="text1"/>
                <w:szCs w:val="21"/>
                <w:highlight w:val="none"/>
              </w:rPr>
              <w:t xml:space="preserve"> 培训内容：</w:t>
            </w:r>
            <w:r>
              <w:rPr>
                <w:rFonts w:hint="eastAsia" w:ascii="宋体" w:hAnsi="宋体" w:cs="宋体"/>
                <w:color w:val="000000" w:themeColor="text1"/>
                <w:szCs w:val="21"/>
                <w:highlight w:val="none"/>
                <w:lang w:eastAsia="zh-CN"/>
              </w:rPr>
              <w:t>质量体系培训</w:t>
            </w:r>
            <w:r>
              <w:rPr>
                <w:rFonts w:hint="eastAsia" w:ascii="宋体" w:hAnsi="宋体" w:cs="宋体"/>
                <w:color w:val="000000" w:themeColor="text1"/>
                <w:szCs w:val="21"/>
                <w:highlight w:val="none"/>
              </w:rPr>
              <w:t>；培训人员：</w:t>
            </w:r>
            <w:r>
              <w:rPr>
                <w:rFonts w:hint="eastAsia" w:ascii="宋体" w:hAnsi="宋体" w:cs="宋体"/>
                <w:color w:val="000000" w:themeColor="text1"/>
                <w:szCs w:val="21"/>
                <w:highlight w:val="none"/>
                <w:lang w:eastAsia="zh-CN"/>
              </w:rPr>
              <w:t>各生产工段人员、检验人员、各部门负责人</w:t>
            </w:r>
            <w:r>
              <w:rPr>
                <w:rFonts w:hint="eastAsia" w:ascii="宋体" w:hAnsi="宋体" w:cs="宋体"/>
                <w:color w:val="000000" w:themeColor="text1"/>
                <w:szCs w:val="21"/>
                <w:highlight w:val="none"/>
              </w:rPr>
              <w:t>；效果评价：达到培训效果，学员基本掌握所学内容，效果良好。评价人：</w:t>
            </w:r>
            <w:r>
              <w:rPr>
                <w:rFonts w:hint="eastAsia" w:ascii="宋体" w:hAnsi="宋体" w:cs="宋体"/>
                <w:color w:val="000000" w:themeColor="text1"/>
                <w:szCs w:val="21"/>
                <w:highlight w:val="none"/>
                <w:lang w:eastAsia="zh-CN"/>
              </w:rPr>
              <w:t>唐海宏</w:t>
            </w:r>
          </w:p>
          <w:p>
            <w:pPr>
              <w:spacing w:line="400" w:lineRule="exact"/>
              <w:ind w:firstLine="420" w:firstLineChars="200"/>
              <w:rPr>
                <w:rFonts w:ascii="宋体" w:hAnsi="宋体"/>
                <w:szCs w:val="21"/>
              </w:rPr>
            </w:pPr>
            <w:r>
              <w:rPr>
                <w:rFonts w:hint="eastAsia" w:ascii="宋体" w:hAnsi="宋体" w:cs="宋体"/>
                <w:szCs w:val="21"/>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rPr>
                <w:rFonts w:ascii="宋体" w:hAnsi="宋体"/>
                <w:szCs w:val="21"/>
              </w:rPr>
            </w:pPr>
            <w:r>
              <w:rPr>
                <w:rFonts w:hint="eastAsia" w:ascii="宋体" w:hAnsi="宋体" w:cs="宋体"/>
                <w:szCs w:val="21"/>
              </w:rPr>
              <w:t>---经与员工</w:t>
            </w:r>
            <w:r>
              <w:rPr>
                <w:rFonts w:hint="eastAsia" w:ascii="宋体" w:hAnsi="宋体" w:cs="宋体"/>
                <w:szCs w:val="21"/>
                <w:lang w:eastAsia="zh-CN"/>
              </w:rPr>
              <w:t>代表张利林</w:t>
            </w:r>
            <w:r>
              <w:rPr>
                <w:rFonts w:hint="eastAsia" w:ascii="宋体" w:hAnsi="宋体" w:cs="宋体"/>
                <w:szCs w:val="21"/>
              </w:rPr>
              <w:t>沟通了解，基本具备以上必要的质量意识和质量管理体系相关意识。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汇编</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内审报告</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2"/>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val="en-US" w:eastAsia="zh-CN"/>
              </w:rPr>
              <w:t>HLJX/QM-2019</w:t>
            </w:r>
          </w:p>
          <w:p>
            <w:pPr>
              <w:pStyle w:val="2"/>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eastAsia="zh-CN"/>
              </w:rPr>
              <w:t>综合管理部</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审</w:t>
            </w:r>
            <w:r>
              <w:rPr>
                <w:rFonts w:hint="eastAsia" w:ascii="宋体" w:hAnsi="宋体" w:eastAsia="宋体" w:cs="宋体"/>
                <w:color w:val="000000"/>
                <w:kern w:val="0"/>
                <w:sz w:val="21"/>
                <w:szCs w:val="21"/>
                <w:lang w:eastAsia="zh-CN"/>
              </w:rPr>
              <w:t>核</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张利林</w:t>
            </w:r>
            <w:r>
              <w:rPr>
                <w:rFonts w:hint="eastAsia" w:ascii="宋体" w:hAnsi="宋体" w:eastAsia="宋体" w:cs="宋体"/>
                <w:color w:val="000000"/>
                <w:kern w:val="0"/>
                <w:sz w:val="21"/>
                <w:szCs w:val="21"/>
                <w:lang w:val="en-US" w:eastAsia="zh-CN"/>
              </w:rPr>
              <w:t xml:space="preserve">    批准：田均</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r>
              <w:rPr>
                <w:rFonts w:hint="eastAsia" w:ascii="宋体" w:hAnsi="宋体" w:cs="宋体"/>
                <w:kern w:val="0"/>
                <w:szCs w:val="21"/>
                <w:lang w:eastAsia="zh-CN"/>
              </w:rPr>
              <w:t>汇编</w:t>
            </w:r>
            <w:r>
              <w:rPr>
                <w:rFonts w:hint="eastAsia" w:ascii="宋体" w:hAnsi="宋体" w:cs="宋体"/>
                <w:kern w:val="0"/>
                <w:szCs w:val="21"/>
              </w:rPr>
              <w:t>》</w:t>
            </w:r>
          </w:p>
          <w:p>
            <w:pPr>
              <w:ind w:firstLine="420" w:firstLineChars="200"/>
              <w:jc w:val="both"/>
              <w:rPr>
                <w:rFonts w:hint="eastAsia" w:ascii="宋体" w:hAnsi="宋体"/>
                <w:color w:val="000000"/>
                <w:szCs w:val="21"/>
              </w:rPr>
            </w:pPr>
            <w:r>
              <w:rPr>
                <w:rFonts w:hint="eastAsia" w:ascii="宋体" w:hAnsi="宋体" w:eastAsia="宋体" w:cs="宋体"/>
                <w:color w:val="000000"/>
                <w:kern w:val="0"/>
                <w:sz w:val="21"/>
                <w:szCs w:val="21"/>
              </w:rPr>
              <w:t>文件编号：</w:t>
            </w:r>
            <w:r>
              <w:rPr>
                <w:rFonts w:hint="eastAsia" w:ascii="宋体" w:hAnsi="宋体"/>
                <w:color w:val="000000"/>
                <w:szCs w:val="21"/>
                <w:lang w:val="en-US" w:eastAsia="zh-CN"/>
              </w:rPr>
              <w:t>HLJX/QP001</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eastAsia="zh-CN"/>
              </w:rPr>
              <w:t>综合管理</w:t>
            </w:r>
            <w:r>
              <w:rPr>
                <w:rFonts w:hint="eastAsia" w:ascii="宋体" w:hAnsi="宋体" w:eastAsia="宋体" w:cs="宋体"/>
                <w:color w:val="000000"/>
                <w:kern w:val="0"/>
                <w:sz w:val="21"/>
                <w:szCs w:val="21"/>
              </w:rPr>
              <w:t>部</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审</w:t>
            </w:r>
            <w:r>
              <w:rPr>
                <w:rFonts w:hint="eastAsia" w:ascii="宋体" w:hAnsi="宋体" w:eastAsia="宋体" w:cs="宋体"/>
                <w:color w:val="000000"/>
                <w:kern w:val="0"/>
                <w:sz w:val="21"/>
                <w:szCs w:val="21"/>
                <w:lang w:eastAsia="zh-CN"/>
              </w:rPr>
              <w:t>核</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张利林</w:t>
            </w:r>
            <w:r>
              <w:rPr>
                <w:rFonts w:hint="eastAsia" w:ascii="宋体" w:hAnsi="宋体" w:eastAsia="宋体" w:cs="宋体"/>
                <w:color w:val="000000"/>
                <w:kern w:val="0"/>
                <w:sz w:val="21"/>
                <w:szCs w:val="21"/>
                <w:lang w:val="en-US" w:eastAsia="zh-CN"/>
              </w:rPr>
              <w:t xml:space="preserve">  批准：田均</w:t>
            </w:r>
          </w:p>
          <w:p>
            <w:pPr>
              <w:spacing w:line="360" w:lineRule="auto"/>
              <w:ind w:firstLine="420" w:firstLineChars="200"/>
              <w:rPr>
                <w:rFonts w:ascii="宋体" w:hAnsi="宋体" w:cs="宋体"/>
                <w:szCs w:val="21"/>
              </w:rPr>
            </w:pPr>
            <w:r>
              <w:rPr>
                <w:rFonts w:hint="eastAsia" w:ascii="宋体" w:hAnsi="宋体" w:cs="宋体"/>
                <w:color w:val="000000"/>
                <w:kern w:val="0"/>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2"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21</w:t>
            </w:r>
            <w:r>
              <w:rPr>
                <w:rFonts w:hint="eastAsia" w:ascii="宋体" w:hAnsi="宋体" w:cs="宋体"/>
                <w:szCs w:val="21"/>
              </w:rPr>
              <w:t>个，查：《受控文件清单》里面包括：质量手册、程序文件</w:t>
            </w:r>
            <w:r>
              <w:rPr>
                <w:rFonts w:hint="eastAsia" w:ascii="宋体" w:hAnsi="宋体" w:cs="宋体"/>
                <w:szCs w:val="21"/>
                <w:lang w:eastAsia="zh-CN"/>
              </w:rPr>
              <w:t>汇编</w:t>
            </w:r>
            <w:r>
              <w:rPr>
                <w:rFonts w:hint="eastAsia" w:ascii="宋体" w:hAnsi="宋体" w:cs="宋体"/>
                <w:szCs w:val="21"/>
              </w:rPr>
              <w:t>、</w:t>
            </w:r>
            <w:r>
              <w:rPr>
                <w:rFonts w:hint="eastAsia" w:ascii="宋体" w:hAnsi="宋体" w:cs="宋体"/>
                <w:szCs w:val="21"/>
                <w:lang w:eastAsia="zh-CN"/>
              </w:rPr>
              <w:t>岗位任职要求</w:t>
            </w:r>
            <w:r>
              <w:rPr>
                <w:rFonts w:hint="eastAsia" w:ascii="宋体" w:hAnsi="宋体" w:cs="宋体"/>
                <w:szCs w:val="21"/>
              </w:rPr>
              <w:t>、</w:t>
            </w:r>
            <w:r>
              <w:rPr>
                <w:rFonts w:hint="eastAsia" w:ascii="宋体" w:hAnsi="宋体" w:cs="宋体"/>
                <w:szCs w:val="21"/>
                <w:lang w:eastAsia="zh-CN"/>
              </w:rPr>
              <w:t>作业文件</w:t>
            </w:r>
            <w:r>
              <w:rPr>
                <w:rFonts w:hint="eastAsia" w:ascii="宋体" w:hAnsi="宋体" w:cs="宋体"/>
                <w:szCs w:val="21"/>
              </w:rPr>
              <w:t>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w:t>
            </w:r>
            <w:r>
              <w:rPr>
                <w:rFonts w:hint="eastAsia" w:ascii="宋体" w:hAnsi="宋体" w:cs="宋体"/>
                <w:szCs w:val="21"/>
                <w:lang w:eastAsia="zh-CN"/>
              </w:rPr>
              <w:t>作业规程</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《质量手册》现行版本为A版</w:t>
            </w:r>
          </w:p>
          <w:p>
            <w:pPr>
              <w:spacing w:line="360" w:lineRule="auto"/>
              <w:jc w:val="left"/>
              <w:rPr>
                <w:rFonts w:hint="eastAsia" w:ascii="宋体" w:hAnsi="宋体" w:cs="宋体"/>
                <w:szCs w:val="21"/>
                <w:highlight w:val="none"/>
              </w:rPr>
            </w:pPr>
            <w:r>
              <w:rPr>
                <w:rFonts w:hint="eastAsia" w:ascii="宋体" w:hAnsi="宋体" w:cs="宋体"/>
                <w:szCs w:val="21"/>
              </w:rPr>
              <w:t>以上文件字迹清楚，审批齐全，受控</w:t>
            </w:r>
            <w:r>
              <w:rPr>
                <w:rFonts w:hint="eastAsia" w:ascii="宋体" w:hAnsi="宋体" w:cs="宋体"/>
                <w:szCs w:val="21"/>
                <w:highlight w:val="none"/>
              </w:rPr>
              <w:t>标识完整</w:t>
            </w:r>
          </w:p>
          <w:p>
            <w:pPr>
              <w:spacing w:line="360" w:lineRule="auto"/>
              <w:jc w:val="left"/>
              <w:rPr>
                <w:rFonts w:hint="eastAsia" w:ascii="宋体" w:hAnsi="宋体" w:cs="宋体"/>
                <w:szCs w:val="21"/>
                <w:highlight w:val="none"/>
              </w:rPr>
            </w:pPr>
            <w:r>
              <w:rPr>
                <w:rFonts w:hint="eastAsia" w:ascii="宋体" w:hAnsi="宋体" w:cs="宋体"/>
                <w:szCs w:val="21"/>
                <w:highlight w:val="none"/>
              </w:rPr>
              <w:t>保存完好，易于识别。</w:t>
            </w:r>
          </w:p>
          <w:p>
            <w:pPr>
              <w:spacing w:line="360" w:lineRule="auto"/>
              <w:jc w:val="left"/>
              <w:rPr>
                <w:rFonts w:hint="eastAsia" w:ascii="宋体" w:hAnsi="宋体" w:cs="宋体"/>
                <w:szCs w:val="21"/>
                <w:highlight w:val="none"/>
              </w:rPr>
            </w:pPr>
            <w:r>
              <w:rPr>
                <w:rFonts w:hint="eastAsia" w:ascii="宋体" w:hAnsi="宋体" w:cs="宋体"/>
                <w:szCs w:val="21"/>
                <w:highlight w:val="none"/>
              </w:rPr>
              <w:t>查《外来文件清单》,里面包括法律法规：中华人民共和国合同法、中华人民共和国劳动法、中华人民共和国质量法等未注尺寸公差 GB/T 1804-2000</w:t>
            </w:r>
            <w:r>
              <w:rPr>
                <w:rFonts w:hint="eastAsia" w:ascii="宋体" w:hAnsi="宋体" w:cs="宋体"/>
                <w:szCs w:val="21"/>
                <w:highlight w:val="none"/>
                <w:lang w:eastAsia="zh-CN"/>
              </w:rPr>
              <w:t>、</w:t>
            </w:r>
            <w:r>
              <w:rPr>
                <w:rFonts w:hint="eastAsia" w:ascii="宋体" w:hAnsi="宋体" w:cs="宋体"/>
                <w:szCs w:val="21"/>
                <w:highlight w:val="none"/>
              </w:rPr>
              <w:t xml:space="preserve">气焊设备 焊接、切割及相关工艺用炬 JB/T 7947-2017 </w:t>
            </w:r>
            <w:r>
              <w:rPr>
                <w:rFonts w:hint="eastAsia" w:ascii="宋体" w:hAnsi="宋体" w:cs="宋体"/>
                <w:szCs w:val="21"/>
                <w:highlight w:val="none"/>
                <w:lang w:eastAsia="zh-CN"/>
              </w:rPr>
              <w:t>、</w:t>
            </w:r>
            <w:r>
              <w:rPr>
                <w:rFonts w:hint="eastAsia" w:ascii="宋体" w:hAnsi="宋体"/>
                <w:color w:val="000000"/>
                <w:szCs w:val="21"/>
                <w:highlight w:val="none"/>
              </w:rPr>
              <w:t>HL-SOP-JS-06-2019 液压缸出厂试验规程</w:t>
            </w:r>
            <w:r>
              <w:rPr>
                <w:rFonts w:hint="eastAsia" w:ascii="宋体" w:hAnsi="宋体"/>
                <w:color w:val="000000"/>
                <w:szCs w:val="21"/>
                <w:highlight w:val="none"/>
                <w:lang w:eastAsia="zh-CN"/>
              </w:rPr>
              <w:t>、HL-SOP-JS-05-2019 单体液压支柱出厂试验规程、BHZ104-01迪马油缸出厂检验规程、XCJ518-2009矿用单体液压支柱零件机械加工检验规范、Q/XCYY G0012-2015汽车零部件产品编号办法Q/XCMG 01121-2010装载机液压缸密封件设计选用规范</w:t>
            </w:r>
            <w:r>
              <w:rPr>
                <w:rFonts w:hint="eastAsia" w:ascii="宋体" w:hAnsi="宋体" w:cs="宋体"/>
                <w:szCs w:val="21"/>
                <w:highlight w:val="none"/>
                <w:lang w:val="en-US" w:eastAsia="zh-CN"/>
              </w:rPr>
              <w:t>和客户技术要求等标准</w:t>
            </w:r>
            <w:r>
              <w:rPr>
                <w:rFonts w:hint="eastAsia" w:ascii="宋体" w:hAnsi="宋体" w:cs="宋体"/>
                <w:szCs w:val="21"/>
                <w:highlight w:val="none"/>
              </w:rPr>
              <w:t>。</w:t>
            </w:r>
          </w:p>
          <w:p>
            <w:pPr>
              <w:spacing w:line="360" w:lineRule="auto"/>
              <w:jc w:val="left"/>
              <w:rPr>
                <w:rFonts w:hint="eastAsia" w:ascii="宋体" w:hAnsi="宋体" w:eastAsia="宋体" w:cs="宋体"/>
                <w:szCs w:val="21"/>
                <w:lang w:eastAsia="zh-CN"/>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有《培训计划》、《合格供方评价表》、《合同评审表》、《纠正预防措施处理单》等</w:t>
            </w:r>
            <w:r>
              <w:rPr>
                <w:rFonts w:hint="eastAsia" w:ascii="宋体" w:hAnsi="宋体" w:cs="宋体"/>
                <w:szCs w:val="21"/>
              </w:rPr>
              <w:t>规定了保存期为2-3年。</w:t>
            </w:r>
            <w:r>
              <w:rPr>
                <w:rFonts w:hint="eastAsia" w:ascii="宋体" w:hAnsi="宋体" w:cs="宋体"/>
                <w:szCs w:val="21"/>
                <w:lang w:eastAsia="zh-CN"/>
              </w:rPr>
              <w:t>文件规定</w:t>
            </w:r>
            <w:r>
              <w:rPr>
                <w:rFonts w:hint="eastAsia" w:ascii="宋体" w:hAnsi="宋体" w:cs="宋体"/>
                <w:szCs w:val="21"/>
              </w:rPr>
              <w:t>对质量记录按时间、类别进行分类存放于专门的文件柜中，制作目录便于检索。</w:t>
            </w:r>
            <w:r>
              <w:rPr>
                <w:rFonts w:hint="eastAsia" w:ascii="宋体" w:hAnsi="宋体" w:cs="宋体"/>
                <w:szCs w:val="21"/>
                <w:lang w:eastAsia="zh-CN"/>
              </w:rPr>
              <w:t>但现场记录存放较为散乱，口头向负责人提出整改。</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w:t>
            </w:r>
            <w:r>
              <w:rPr>
                <w:rFonts w:hint="eastAsia" w:ascii="宋体" w:hAnsi="宋体"/>
              </w:rPr>
              <w:t>文件</w:t>
            </w:r>
            <w:r>
              <w:rPr>
                <w:rFonts w:hint="eastAsia" w:ascii="宋体" w:hAnsi="宋体"/>
                <w:lang w:eastAsia="zh-CN"/>
              </w:rPr>
              <w:t>、</w:t>
            </w:r>
            <w:r>
              <w:rPr>
                <w:rFonts w:hint="eastAsia" w:ascii="宋体" w:hAnsi="宋体"/>
              </w:rPr>
              <w:t>记录控制程序</w:t>
            </w:r>
            <w:r>
              <w:rPr>
                <w:rFonts w:hint="eastAsia" w:ascii="宋体" w:hAnsi="宋体" w:cs="宋体"/>
                <w:szCs w:val="21"/>
              </w:rPr>
              <w:t>”中对如发生以上情况均有明确规定。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trPr>
        <w:tc>
          <w:tcPr>
            <w:tcW w:w="2160" w:type="dxa"/>
            <w:vAlign w:val="top"/>
          </w:tcPr>
          <w:p>
            <w:pPr>
              <w:spacing w:line="360" w:lineRule="auto"/>
              <w:rPr>
                <w:rFonts w:ascii="宋体" w:hAnsi="宋体" w:cs="宋体"/>
                <w:bCs/>
                <w:color w:val="000000"/>
                <w:szCs w:val="24"/>
                <w:highlight w:val="none"/>
              </w:rPr>
            </w:pPr>
            <w:r>
              <w:rPr>
                <w:rFonts w:hint="eastAsia" w:ascii="宋体" w:hAnsi="宋体" w:cs="宋体"/>
                <w:bCs/>
                <w:color w:val="000000"/>
                <w:szCs w:val="24"/>
                <w:highlight w:val="none"/>
              </w:rPr>
              <w:t>分析和评价</w:t>
            </w:r>
          </w:p>
          <w:p>
            <w:pPr>
              <w:spacing w:line="360" w:lineRule="auto"/>
              <w:rPr>
                <w:rFonts w:ascii="宋体" w:hAnsi="宋体" w:cs="宋体"/>
                <w:szCs w:val="24"/>
                <w:highlight w:val="none"/>
              </w:rPr>
            </w:pPr>
            <w:r>
              <w:rPr>
                <w:rFonts w:hint="eastAsia" w:ascii="宋体" w:hAnsi="宋体" w:cs="宋体"/>
                <w:szCs w:val="24"/>
                <w:highlight w:val="none"/>
              </w:rPr>
              <w:t>#组织如何分析和评价监视和测量获得的数据和信息？</w:t>
            </w:r>
          </w:p>
          <w:p>
            <w:pPr>
              <w:spacing w:line="360" w:lineRule="auto"/>
              <w:rPr>
                <w:rFonts w:ascii="宋体" w:hAnsi="宋体" w:cs="宋体"/>
                <w:szCs w:val="24"/>
                <w:highlight w:val="none"/>
              </w:rPr>
            </w:pPr>
            <w:r>
              <w:rPr>
                <w:rFonts w:hint="eastAsia" w:ascii="宋体" w:hAnsi="宋体" w:cs="宋体"/>
                <w:szCs w:val="24"/>
                <w:highlight w:val="none"/>
              </w:rPr>
              <w:t>.是否利用分析结果予以评价：</w:t>
            </w:r>
          </w:p>
          <w:p>
            <w:pPr>
              <w:spacing w:line="360" w:lineRule="auto"/>
              <w:rPr>
                <w:rFonts w:ascii="宋体" w:hAnsi="宋体" w:cs="宋体"/>
                <w:szCs w:val="24"/>
                <w:highlight w:val="none"/>
              </w:rPr>
            </w:pPr>
            <w:r>
              <w:rPr>
                <w:rFonts w:hint="eastAsia" w:ascii="宋体" w:hAnsi="宋体" w:cs="宋体"/>
                <w:szCs w:val="24"/>
                <w:highlight w:val="none"/>
              </w:rPr>
              <w:t>a）产品和服务的符合性；b）顾客满意程度；</w:t>
            </w:r>
          </w:p>
          <w:p>
            <w:pPr>
              <w:spacing w:line="360" w:lineRule="auto"/>
              <w:rPr>
                <w:rFonts w:ascii="宋体" w:hAnsi="宋体" w:cs="宋体"/>
                <w:szCs w:val="24"/>
                <w:highlight w:val="none"/>
              </w:rPr>
            </w:pPr>
            <w:r>
              <w:rPr>
                <w:rFonts w:hint="eastAsia" w:ascii="宋体" w:hAnsi="宋体" w:cs="宋体"/>
                <w:szCs w:val="24"/>
                <w:highlight w:val="none"/>
              </w:rPr>
              <w:t>c）质量管理体系的绩效和有效性；</w:t>
            </w:r>
          </w:p>
          <w:p>
            <w:pPr>
              <w:spacing w:line="360" w:lineRule="auto"/>
              <w:rPr>
                <w:rFonts w:ascii="宋体" w:hAnsi="宋体" w:cs="宋体"/>
                <w:szCs w:val="24"/>
                <w:highlight w:val="none"/>
              </w:rPr>
            </w:pPr>
            <w:r>
              <w:rPr>
                <w:rFonts w:hint="eastAsia" w:ascii="宋体" w:hAnsi="宋体" w:cs="宋体"/>
                <w:szCs w:val="24"/>
                <w:highlight w:val="none"/>
              </w:rPr>
              <w:t>d）策划是否得到有效实施；</w:t>
            </w:r>
          </w:p>
          <w:p>
            <w:pPr>
              <w:spacing w:line="360" w:lineRule="auto"/>
              <w:rPr>
                <w:rFonts w:ascii="宋体" w:hAnsi="宋体" w:cs="宋体"/>
                <w:szCs w:val="24"/>
                <w:highlight w:val="none"/>
              </w:rPr>
            </w:pPr>
            <w:r>
              <w:rPr>
                <w:rFonts w:hint="eastAsia" w:ascii="宋体" w:hAnsi="宋体" w:cs="宋体"/>
                <w:szCs w:val="24"/>
                <w:highlight w:val="none"/>
              </w:rPr>
              <w:t>e）针对风险和机遇采取措施有效性；</w:t>
            </w:r>
          </w:p>
          <w:p>
            <w:pPr>
              <w:spacing w:line="360" w:lineRule="auto"/>
              <w:rPr>
                <w:rFonts w:ascii="宋体" w:hAnsi="宋体" w:cs="宋体"/>
                <w:szCs w:val="24"/>
                <w:highlight w:val="none"/>
              </w:rPr>
            </w:pPr>
            <w:r>
              <w:rPr>
                <w:rFonts w:hint="eastAsia" w:ascii="宋体" w:hAnsi="宋体" w:cs="宋体"/>
                <w:szCs w:val="24"/>
                <w:highlight w:val="none"/>
              </w:rPr>
              <w:t>f）外部供方的绩效；</w:t>
            </w:r>
          </w:p>
          <w:p>
            <w:pPr>
              <w:spacing w:line="360" w:lineRule="auto"/>
              <w:rPr>
                <w:rFonts w:hint="eastAsia" w:ascii="宋体" w:hAnsi="宋体" w:cs="宋体"/>
                <w:szCs w:val="21"/>
                <w:highlight w:val="none"/>
              </w:rPr>
            </w:pPr>
            <w:r>
              <w:rPr>
                <w:rFonts w:hint="eastAsia" w:ascii="宋体" w:hAnsi="宋体" w:cs="宋体"/>
                <w:szCs w:val="24"/>
                <w:highlight w:val="none"/>
              </w:rPr>
              <w:t>g）质量管理体系改进的需求。</w:t>
            </w:r>
          </w:p>
        </w:tc>
        <w:tc>
          <w:tcPr>
            <w:tcW w:w="960" w:type="dxa"/>
            <w:vAlign w:val="top"/>
          </w:tcPr>
          <w:p>
            <w:pPr>
              <w:rPr>
                <w:rFonts w:hint="eastAsia" w:ascii="宋体" w:hAnsi="宋体" w:cs="宋体"/>
                <w:b/>
                <w:szCs w:val="21"/>
                <w:highlight w:val="none"/>
              </w:rPr>
            </w:pPr>
            <w:r>
              <w:rPr>
                <w:rFonts w:hint="eastAsia"/>
                <w:b/>
                <w:highlight w:val="none"/>
              </w:rPr>
              <w:t>9.1.3</w:t>
            </w:r>
          </w:p>
        </w:tc>
        <w:tc>
          <w:tcPr>
            <w:tcW w:w="10004" w:type="dxa"/>
            <w:vAlign w:val="top"/>
          </w:tcPr>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2.查顾客满意度调查表：公司2019年</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rPr>
              <w:t>月以问卷形式对顾客进行了满意度调查，共计发放</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份，回收</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份。对公司的服务、质量、交付等项进行打分。查《顾客满意程度调查表》对满意度进行了统计；通过统计顾客满意率为9</w:t>
            </w:r>
            <w:r>
              <w:rPr>
                <w:rFonts w:hint="eastAsia" w:ascii="宋体" w:hAnsi="宋体" w:cs="宋体"/>
                <w:color w:val="000000"/>
                <w:szCs w:val="24"/>
                <w:highlight w:val="none"/>
                <w:lang w:val="en-US" w:eastAsia="zh-CN"/>
              </w:rPr>
              <w:t>6%。</w:t>
            </w:r>
          </w:p>
          <w:p>
            <w:pPr>
              <w:ind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2.查质量目标统计等记录，公司2019年</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月至2019年</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rPr>
              <w:t>月数据统计的结果为：</w:t>
            </w:r>
            <w:r>
              <w:rPr>
                <w:rFonts w:hint="eastAsia" w:ascii="宋体" w:hAnsi="宋体" w:cs="宋体"/>
                <w:color w:val="000000"/>
                <w:szCs w:val="24"/>
                <w:highlight w:val="none"/>
                <w:lang w:eastAsia="zh-CN"/>
              </w:rPr>
              <w:t>（查</w:t>
            </w:r>
            <w:r>
              <w:rPr>
                <w:rFonts w:hint="eastAsia" w:ascii="宋体" w:hAnsi="宋体" w:cs="宋体"/>
                <w:color w:val="000000"/>
                <w:szCs w:val="24"/>
                <w:highlight w:val="none"/>
                <w:lang w:val="en-US" w:eastAsia="zh-CN"/>
              </w:rPr>
              <w:t>8月统计结果</w:t>
            </w:r>
            <w:r>
              <w:rPr>
                <w:rFonts w:hint="eastAsia" w:ascii="宋体" w:hAnsi="宋体" w:cs="宋体"/>
                <w:color w:val="000000"/>
                <w:szCs w:val="24"/>
                <w:highlight w:val="none"/>
                <w:lang w:eastAsia="zh-CN"/>
              </w:rPr>
              <w:t>）</w:t>
            </w:r>
          </w:p>
          <w:p>
            <w:pPr>
              <w:pStyle w:val="6"/>
              <w:spacing w:before="0" w:beforeAutospacing="0" w:after="0" w:afterAutospacing="0" w:line="500" w:lineRule="exact"/>
              <w:ind w:firstLine="420" w:firstLineChars="200"/>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1）一次交验合格率≥95%</w:t>
            </w:r>
          </w:p>
          <w:p>
            <w:pPr>
              <w:pStyle w:val="6"/>
              <w:spacing w:before="0" w:beforeAutospacing="0" w:after="0" w:afterAutospacing="0" w:line="500" w:lineRule="exact"/>
              <w:ind w:firstLine="420" w:firstLineChars="200"/>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2）产品出厂合格率达到100%</w:t>
            </w:r>
          </w:p>
          <w:p>
            <w:pPr>
              <w:pStyle w:val="6"/>
              <w:spacing w:before="0" w:beforeAutospacing="0" w:after="0" w:afterAutospacing="0" w:line="500" w:lineRule="exact"/>
              <w:ind w:firstLine="420" w:firstLineChars="200"/>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3）顾客满意率≥95%</w:t>
            </w:r>
          </w:p>
          <w:p>
            <w:pPr>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w:t>
            </w:r>
          </w:p>
          <w:p>
            <w:pPr>
              <w:spacing w:line="360" w:lineRule="auto"/>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hint="eastAsia" w:ascii="宋体" w:hAnsi="宋体" w:cs="宋体"/>
                <w:szCs w:val="21"/>
                <w:highlight w:val="none"/>
              </w:rPr>
            </w:pPr>
            <w:r>
              <w:rPr>
                <w:rFonts w:hint="eastAsia" w:ascii="宋体" w:hAnsi="宋体" w:cs="宋体"/>
                <w:szCs w:val="24"/>
                <w:highlight w:val="none"/>
              </w:rPr>
              <w:t xml:space="preserve">  </w:t>
            </w:r>
          </w:p>
        </w:tc>
        <w:tc>
          <w:tcPr>
            <w:tcW w:w="1585"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6" w:hRule="atLeast"/>
        </w:trPr>
        <w:tc>
          <w:tcPr>
            <w:tcW w:w="2160" w:type="dxa"/>
            <w:vAlign w:val="top"/>
          </w:tcPr>
          <w:p>
            <w:pPr>
              <w:spacing w:line="360" w:lineRule="auto"/>
              <w:rPr>
                <w:rFonts w:ascii="宋体" w:hAnsi="宋体" w:cs="宋体"/>
                <w:color w:val="000000"/>
                <w:szCs w:val="24"/>
                <w:highlight w:val="none"/>
              </w:rPr>
            </w:pPr>
            <w:r>
              <w:rPr>
                <w:rFonts w:hint="eastAsia" w:ascii="宋体" w:hAnsi="宋体" w:cs="宋体"/>
                <w:color w:val="000000"/>
                <w:szCs w:val="24"/>
                <w:highlight w:val="none"/>
              </w:rPr>
              <w:t>内部审核</w:t>
            </w:r>
          </w:p>
          <w:p>
            <w:pPr>
              <w:spacing w:line="360" w:lineRule="auto"/>
              <w:rPr>
                <w:rFonts w:ascii="宋体" w:hAnsi="宋体" w:cs="宋体"/>
                <w:color w:val="000000"/>
                <w:szCs w:val="24"/>
                <w:highlight w:val="none"/>
              </w:rPr>
            </w:pPr>
            <w:r>
              <w:rPr>
                <w:rFonts w:hint="eastAsia" w:ascii="宋体" w:hAnsi="宋体" w:cs="宋体"/>
                <w:color w:val="000000"/>
                <w:szCs w:val="24"/>
                <w:highlight w:val="none"/>
              </w:rPr>
              <w:t>(含9.2.1和9.2.2)</w:t>
            </w:r>
          </w:p>
          <w:p>
            <w:pPr>
              <w:adjustRightInd w:val="0"/>
              <w:snapToGrid w:val="0"/>
              <w:rPr>
                <w:rFonts w:hint="eastAsia" w:ascii="宋体" w:hAnsi="宋体" w:cs="宋体"/>
                <w:szCs w:val="24"/>
                <w:highlight w:val="none"/>
              </w:rPr>
            </w:pPr>
          </w:p>
        </w:tc>
        <w:tc>
          <w:tcPr>
            <w:tcW w:w="960" w:type="dxa"/>
            <w:vAlign w:val="top"/>
          </w:tcPr>
          <w:p>
            <w:pPr>
              <w:rPr>
                <w:rFonts w:hint="eastAsia"/>
                <w:b/>
                <w:highlight w:val="none"/>
              </w:rPr>
            </w:pPr>
            <w:r>
              <w:rPr>
                <w:rFonts w:hint="eastAsia"/>
                <w:b/>
                <w:highlight w:val="none"/>
              </w:rPr>
              <w:t>9.2</w:t>
            </w:r>
          </w:p>
        </w:tc>
        <w:tc>
          <w:tcPr>
            <w:tcW w:w="10004" w:type="dxa"/>
            <w:vAlign w:val="top"/>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highlight w:val="none"/>
                <w:lang w:val="en-US" w:eastAsia="zh-CN"/>
              </w:rPr>
            </w:pPr>
            <w:r>
              <w:rPr>
                <w:rFonts w:hint="eastAsia" w:ascii="宋体" w:hAnsi="宋体" w:cs="宋体"/>
                <w:szCs w:val="24"/>
                <w:highlight w:val="none"/>
              </w:rPr>
              <w:t>本次审核时间：2019</w:t>
            </w:r>
            <w:r>
              <w:rPr>
                <w:rFonts w:hint="eastAsia" w:ascii="宋体" w:hAnsi="宋体" w:cs="宋体"/>
                <w:szCs w:val="24"/>
                <w:highlight w:val="none"/>
                <w:lang w:val="en-US" w:eastAsia="zh-CN"/>
              </w:rPr>
              <w:t>.5.15</w:t>
            </w:r>
          </w:p>
          <w:p>
            <w:pPr>
              <w:widowControl/>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范围：公司质量体系覆盖的各部门、所有过程。</w:t>
            </w:r>
          </w:p>
          <w:p>
            <w:pPr>
              <w:spacing w:line="400" w:lineRule="exact"/>
              <w:rPr>
                <w:rFonts w:hint="eastAsia"/>
                <w:sz w:val="21"/>
                <w:szCs w:val="21"/>
                <w:highlight w:val="none"/>
                <w:lang w:val="en-US" w:eastAsia="zh-CN"/>
              </w:rPr>
            </w:pPr>
            <w:r>
              <w:rPr>
                <w:rFonts w:hint="eastAsia" w:ascii="宋体" w:hAnsi="宋体" w:cs="宋体"/>
                <w:color w:val="000000"/>
                <w:szCs w:val="24"/>
                <w:highlight w:val="none"/>
              </w:rPr>
              <w:t>审核组组成：</w:t>
            </w:r>
            <w:r>
              <w:rPr>
                <w:rFonts w:hint="eastAsia"/>
                <w:sz w:val="21"/>
                <w:szCs w:val="21"/>
                <w:highlight w:val="none"/>
                <w:lang w:val="en-US" w:eastAsia="zh-CN"/>
              </w:rPr>
              <w:t>组长：张利林</w:t>
            </w:r>
          </w:p>
          <w:p>
            <w:pPr>
              <w:spacing w:line="400" w:lineRule="exact"/>
              <w:rPr>
                <w:rFonts w:ascii="宋体" w:hAnsi="宋体" w:cs="宋体"/>
                <w:color w:val="000000"/>
                <w:szCs w:val="24"/>
                <w:highlight w:val="none"/>
              </w:rPr>
            </w:pPr>
            <w:r>
              <w:rPr>
                <w:rFonts w:hint="eastAsia"/>
                <w:sz w:val="21"/>
                <w:szCs w:val="21"/>
                <w:highlight w:val="none"/>
                <w:lang w:val="en-US" w:eastAsia="zh-CN"/>
              </w:rPr>
              <w:t xml:space="preserve">            组员：唐海宏</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查《管理层审核检查表》，《</w:t>
            </w:r>
            <w:r>
              <w:rPr>
                <w:rFonts w:hint="eastAsia" w:ascii="宋体" w:hAnsi="宋体" w:cs="宋体"/>
                <w:color w:val="000000"/>
                <w:szCs w:val="24"/>
                <w:highlight w:val="none"/>
                <w:lang w:eastAsia="zh-CN"/>
              </w:rPr>
              <w:t>生产采购部</w:t>
            </w:r>
            <w:r>
              <w:rPr>
                <w:rFonts w:hint="eastAsia" w:ascii="宋体" w:hAnsi="宋体" w:cs="宋体"/>
                <w:color w:val="000000"/>
                <w:szCs w:val="24"/>
                <w:highlight w:val="none"/>
              </w:rPr>
              <w:t>核检查表》，《</w:t>
            </w:r>
            <w:r>
              <w:rPr>
                <w:rFonts w:hint="eastAsia" w:ascii="宋体" w:hAnsi="宋体" w:cs="宋体"/>
                <w:color w:val="000000"/>
                <w:szCs w:val="24"/>
                <w:highlight w:val="none"/>
                <w:lang w:eastAsia="zh-CN"/>
              </w:rPr>
              <w:t>销售中心</w:t>
            </w:r>
            <w:r>
              <w:rPr>
                <w:rFonts w:hint="eastAsia" w:ascii="宋体" w:hAnsi="宋体" w:cs="宋体"/>
                <w:color w:val="000000"/>
                <w:szCs w:val="24"/>
                <w:highlight w:val="none"/>
              </w:rPr>
              <w:t>审核检查表》、《</w:t>
            </w:r>
            <w:r>
              <w:rPr>
                <w:rFonts w:hint="eastAsia" w:ascii="宋体" w:hAnsi="宋体" w:cs="宋体"/>
                <w:color w:val="000000"/>
                <w:szCs w:val="24"/>
                <w:highlight w:val="none"/>
                <w:lang w:eastAsia="zh-CN"/>
              </w:rPr>
              <w:t>综合管理</w:t>
            </w:r>
            <w:r>
              <w:rPr>
                <w:rFonts w:hint="eastAsia" w:ascii="宋体" w:hAnsi="宋体" w:cs="宋体"/>
                <w:color w:val="000000"/>
                <w:szCs w:val="24"/>
                <w:highlight w:val="none"/>
              </w:rPr>
              <w:t>部审核检查表》</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w:t>
            </w:r>
            <w:r>
              <w:rPr>
                <w:rFonts w:hint="eastAsia" w:ascii="宋体" w:hAnsi="宋体" w:cs="宋体"/>
                <w:color w:val="000000"/>
                <w:szCs w:val="24"/>
                <w:highlight w:val="none"/>
                <w:lang w:eastAsia="zh-CN"/>
              </w:rPr>
              <w:t>技术中心</w:t>
            </w:r>
            <w:r>
              <w:rPr>
                <w:rFonts w:hint="eastAsia" w:ascii="宋体" w:hAnsi="宋体" w:cs="宋体"/>
                <w:color w:val="000000"/>
                <w:szCs w:val="24"/>
                <w:highlight w:val="none"/>
              </w:rPr>
              <w:t>审核检查表》、审核过程及条款基本齐全，未出现审核本部门情况。</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此次共开据</w:t>
            </w:r>
            <w:r>
              <w:rPr>
                <w:rFonts w:hint="eastAsia" w:ascii="宋体" w:hAnsi="宋体" w:cs="宋体"/>
                <w:szCs w:val="24"/>
                <w:highlight w:val="none"/>
              </w:rPr>
              <w:t>《内审不符合项报告》</w:t>
            </w:r>
            <w:r>
              <w:rPr>
                <w:rFonts w:hint="eastAsia" w:ascii="宋体" w:hAnsi="宋体" w:cs="宋体"/>
                <w:szCs w:val="24"/>
                <w:highlight w:val="none"/>
                <w:lang w:val="en-US" w:eastAsia="zh-CN"/>
              </w:rPr>
              <w:t>1</w:t>
            </w:r>
            <w:r>
              <w:rPr>
                <w:rFonts w:hint="eastAsia" w:ascii="宋体" w:hAnsi="宋体" w:cs="宋体"/>
                <w:szCs w:val="24"/>
                <w:highlight w:val="none"/>
              </w:rPr>
              <w:t>份涉及</w:t>
            </w:r>
            <w:r>
              <w:rPr>
                <w:rFonts w:hint="eastAsia" w:ascii="宋体" w:hAnsi="宋体" w:cs="宋体"/>
                <w:szCs w:val="24"/>
                <w:highlight w:val="none"/>
                <w:lang w:eastAsia="zh-CN"/>
              </w:rPr>
              <w:t>标准</w:t>
            </w:r>
            <w:r>
              <w:rPr>
                <w:rFonts w:hint="eastAsia" w:ascii="宋体" w:hAnsi="宋体" w:cs="宋体"/>
                <w:szCs w:val="24"/>
                <w:highlight w:val="none"/>
                <w:lang w:val="en-US" w:eastAsia="zh-CN"/>
              </w:rPr>
              <w:t>7.4条款</w:t>
            </w:r>
            <w:r>
              <w:rPr>
                <w:rFonts w:hint="eastAsia" w:ascii="宋体" w:hAnsi="宋体" w:cs="宋体"/>
                <w:szCs w:val="24"/>
                <w:highlight w:val="none"/>
                <w:lang w:eastAsia="zh-CN"/>
              </w:rPr>
              <w:t>综合管理部</w:t>
            </w:r>
            <w:r>
              <w:rPr>
                <w:rFonts w:hint="eastAsia" w:ascii="宋体" w:hAnsi="宋体" w:cs="宋体"/>
                <w:szCs w:val="24"/>
                <w:highlight w:val="none"/>
                <w:lang w:val="en-US" w:eastAsia="zh-CN"/>
              </w:rPr>
              <w:t>3月份未查见与顾客实施沟通的证据</w:t>
            </w:r>
            <w:r>
              <w:rPr>
                <w:rFonts w:hint="eastAsia" w:ascii="宋体" w:hAnsi="宋体" w:cs="宋体"/>
                <w:szCs w:val="24"/>
                <w:highlight w:val="none"/>
              </w:rPr>
              <w:t>，</w:t>
            </w:r>
            <w:r>
              <w:rPr>
                <w:rFonts w:hint="eastAsia" w:ascii="宋体" w:hAnsi="宋体" w:cs="宋体"/>
                <w:color w:val="000000"/>
                <w:szCs w:val="24"/>
                <w:highlight w:val="none"/>
              </w:rPr>
              <w:t>查不符合报告，对不符合项进行了分析，并制定了纠正措施，并进行了验证，不符合纠正措施已经关闭。</w:t>
            </w:r>
          </w:p>
          <w:p>
            <w:pPr>
              <w:widowControl/>
              <w:spacing w:line="360" w:lineRule="auto"/>
              <w:ind w:firstLine="315" w:firstLineChars="150"/>
              <w:jc w:val="left"/>
              <w:rPr>
                <w:rFonts w:ascii="宋体" w:hAnsi="宋体" w:cs="宋体"/>
                <w:szCs w:val="24"/>
                <w:highlight w:val="none"/>
              </w:rPr>
            </w:pPr>
            <w:r>
              <w:rPr>
                <w:rFonts w:hint="eastAsia" w:ascii="宋体" w:hAnsi="宋体" w:cs="宋体"/>
                <w:color w:val="000000"/>
                <w:szCs w:val="24"/>
                <w:highlight w:val="none"/>
              </w:rPr>
              <w:t>提供有《内部审核报告》</w:t>
            </w:r>
            <w:r>
              <w:rPr>
                <w:rFonts w:hint="eastAsia" w:ascii="宋体" w:hAnsi="宋体" w:cs="宋体"/>
                <w:szCs w:val="24"/>
                <w:highlight w:val="none"/>
              </w:rPr>
              <w:t>查，审核结论：公司质量管理体系的建立符合标准要求、实施有效。</w:t>
            </w:r>
          </w:p>
          <w:p>
            <w:pPr>
              <w:widowControl/>
              <w:spacing w:line="360" w:lineRule="auto"/>
              <w:ind w:firstLine="315" w:firstLineChars="150"/>
              <w:jc w:val="left"/>
              <w:rPr>
                <w:rFonts w:ascii="宋体" w:hAnsi="宋体" w:cs="宋体"/>
                <w:color w:val="000000"/>
                <w:szCs w:val="24"/>
                <w:highlight w:val="none"/>
              </w:rPr>
            </w:pPr>
            <w:r>
              <w:rPr>
                <w:rFonts w:hint="eastAsia" w:ascii="宋体" w:hAnsi="宋体" w:cs="宋体"/>
                <w:szCs w:val="24"/>
                <w:highlight w:val="none"/>
              </w:rPr>
              <w:t>通过内部审核，公司质量管理体系的建立实施是有效的，符合标准要求。</w:t>
            </w:r>
          </w:p>
          <w:p>
            <w:pPr>
              <w:rPr>
                <w:rFonts w:hint="eastAsia" w:ascii="宋体" w:hAnsi="宋体" w:cs="宋体"/>
                <w:szCs w:val="24"/>
                <w:highlight w:val="none"/>
              </w:rPr>
            </w:pPr>
            <w:r>
              <w:rPr>
                <w:rFonts w:hint="eastAsia" w:ascii="宋体" w:hAnsi="宋体" w:cs="宋体"/>
                <w:szCs w:val="24"/>
                <w:highlight w:val="none"/>
              </w:rPr>
              <w:t>公司内审基本符合要求。</w:t>
            </w:r>
          </w:p>
        </w:tc>
        <w:tc>
          <w:tcPr>
            <w:tcW w:w="1585"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highlight w:val="none"/>
              </w:rPr>
            </w:pPr>
          </w:p>
        </w:tc>
        <w:tc>
          <w:tcPr>
            <w:tcW w:w="960" w:type="dxa"/>
            <w:vAlign w:val="top"/>
          </w:tcPr>
          <w:p>
            <w:pPr>
              <w:rPr>
                <w:rFonts w:hint="eastAsia"/>
                <w:b/>
                <w:highlight w:val="none"/>
              </w:rPr>
            </w:pPr>
            <w:r>
              <w:rPr>
                <w:rFonts w:hint="eastAsia"/>
                <w:b/>
              </w:rPr>
              <w:t>10.2</w:t>
            </w:r>
          </w:p>
        </w:tc>
        <w:tc>
          <w:tcPr>
            <w:tcW w:w="10004" w:type="dxa"/>
            <w:vAlign w:val="top"/>
          </w:tcPr>
          <w:p>
            <w:pPr>
              <w:ind w:firstLine="420" w:firstLineChars="200"/>
              <w:rPr>
                <w:rFonts w:ascii="宋体" w:hAnsi="宋体" w:cs="宋体"/>
                <w:szCs w:val="24"/>
                <w:highlight w:val="none"/>
              </w:rPr>
            </w:pPr>
            <w:r>
              <w:rPr>
                <w:rFonts w:hint="eastAsia" w:ascii="宋体" w:hAnsi="宋体" w:cs="宋体"/>
                <w:szCs w:val="24"/>
              </w:rPr>
              <w:t>公司制定《</w:t>
            </w:r>
            <w:r>
              <w:rPr>
                <w:rFonts w:hint="eastAsia"/>
                <w:szCs w:val="21"/>
              </w:rPr>
              <w:t>纠正与预防措施管理程序</w:t>
            </w:r>
            <w:r>
              <w:rPr>
                <w:rFonts w:hint="eastAsia" w:ascii="宋体" w:hAnsi="宋体" w:cs="宋体"/>
                <w:szCs w:val="24"/>
              </w:rPr>
              <w:t>》，实施纠正措施，消除不合格的原因，以防止其再发生。在程序文件中</w:t>
            </w:r>
            <w:r>
              <w:rPr>
                <w:rFonts w:hint="eastAsia" w:ascii="宋体" w:hAnsi="宋体" w:cs="宋体"/>
                <w:szCs w:val="24"/>
                <w:highlight w:val="none"/>
              </w:rPr>
              <w:t>规定了对不合格品的处理要求，不合格品处理程序和机构健全。现场提供有不合格品处置单。</w:t>
            </w:r>
          </w:p>
          <w:p>
            <w:pPr>
              <w:rPr>
                <w:rFonts w:ascii="宋体" w:hAnsi="宋体" w:cs="宋体"/>
                <w:szCs w:val="24"/>
                <w:highlight w:val="none"/>
              </w:rPr>
            </w:pPr>
            <w:r>
              <w:rPr>
                <w:rFonts w:hint="eastAsia" w:ascii="宋体" w:hAnsi="宋体" w:cs="宋体"/>
                <w:szCs w:val="24"/>
                <w:highlight w:val="none"/>
              </w:rPr>
              <w:t>抽查不合格品处置记录：</w:t>
            </w:r>
          </w:p>
          <w:p>
            <w:pPr>
              <w:ind w:firstLine="420" w:firstLineChars="200"/>
              <w:rPr>
                <w:rFonts w:hint="eastAsia" w:ascii="宋体" w:hAnsi="宋体" w:cs="宋体"/>
                <w:szCs w:val="24"/>
                <w:highlight w:val="none"/>
              </w:rPr>
            </w:pPr>
            <w:r>
              <w:rPr>
                <w:rFonts w:hint="eastAsia" w:ascii="宋体" w:hAnsi="宋体" w:cs="宋体"/>
                <w:szCs w:val="24"/>
                <w:highlight w:val="none"/>
              </w:rPr>
              <w:t>提供有《纠正和预防措施处理单》</w:t>
            </w:r>
            <w:r>
              <w:rPr>
                <w:rFonts w:hint="eastAsia" w:ascii="宋体" w:hAnsi="宋体" w:cs="宋体"/>
                <w:szCs w:val="24"/>
                <w:highlight w:val="none"/>
                <w:lang w:val="en-US" w:eastAsia="zh-CN"/>
              </w:rPr>
              <w:t>1</w:t>
            </w:r>
            <w:r>
              <w:rPr>
                <w:rFonts w:hint="eastAsia" w:ascii="宋体" w:hAnsi="宋体" w:cs="宋体"/>
                <w:szCs w:val="24"/>
                <w:highlight w:val="none"/>
              </w:rPr>
              <w:t>份</w:t>
            </w:r>
          </w:p>
          <w:p>
            <w:pPr>
              <w:ind w:firstLine="420" w:firstLineChars="200"/>
              <w:rPr>
                <w:rFonts w:hint="eastAsia" w:ascii="宋体" w:hAnsi="宋体" w:cs="宋体"/>
                <w:szCs w:val="24"/>
                <w:highlight w:val="none"/>
              </w:rPr>
            </w:pPr>
            <w:r>
              <w:rPr>
                <w:rFonts w:hint="eastAsia" w:ascii="宋体" w:hAnsi="宋体" w:cs="宋体"/>
                <w:szCs w:val="24"/>
                <w:highlight w:val="none"/>
              </w:rPr>
              <w:t>时间：2019年</w:t>
            </w:r>
            <w:r>
              <w:rPr>
                <w:rFonts w:hint="eastAsia" w:ascii="宋体" w:hAnsi="宋体" w:cs="宋体"/>
                <w:szCs w:val="24"/>
                <w:highlight w:val="none"/>
                <w:lang w:val="en-US" w:eastAsia="zh-CN"/>
              </w:rPr>
              <w:t>5</w:t>
            </w:r>
            <w:r>
              <w:rPr>
                <w:rFonts w:hint="eastAsia" w:ascii="宋体" w:hAnsi="宋体" w:cs="宋体"/>
                <w:szCs w:val="24"/>
                <w:highlight w:val="none"/>
              </w:rPr>
              <w:t>月</w:t>
            </w:r>
            <w:r>
              <w:rPr>
                <w:rFonts w:hint="eastAsia" w:ascii="宋体" w:hAnsi="宋体" w:cs="宋体"/>
                <w:szCs w:val="24"/>
                <w:highlight w:val="none"/>
                <w:lang w:val="en-US" w:eastAsia="zh-CN"/>
              </w:rPr>
              <w:t>14</w:t>
            </w:r>
            <w:r>
              <w:rPr>
                <w:rFonts w:hint="eastAsia" w:ascii="宋体" w:hAnsi="宋体" w:cs="宋体"/>
                <w:szCs w:val="24"/>
                <w:highlight w:val="none"/>
              </w:rPr>
              <w:t xml:space="preserve">日  </w:t>
            </w:r>
          </w:p>
          <w:p>
            <w:pPr>
              <w:ind w:firstLine="420" w:firstLineChars="200"/>
              <w:rPr>
                <w:rFonts w:hint="default" w:ascii="宋体" w:hAnsi="宋体" w:eastAsia="宋体" w:cs="宋体"/>
                <w:szCs w:val="24"/>
                <w:highlight w:val="none"/>
                <w:lang w:val="en-US" w:eastAsia="zh-CN"/>
              </w:rPr>
            </w:pPr>
            <w:r>
              <w:rPr>
                <w:rFonts w:hint="eastAsia" w:ascii="宋体" w:hAnsi="宋体" w:cs="宋体"/>
                <w:szCs w:val="24"/>
                <w:highlight w:val="none"/>
              </w:rPr>
              <w:t>不合格事实描述：</w:t>
            </w:r>
            <w:r>
              <w:rPr>
                <w:rFonts w:hint="eastAsia" w:ascii="宋体" w:hAnsi="宋体" w:cs="宋体"/>
                <w:szCs w:val="24"/>
                <w:highlight w:val="none"/>
                <w:lang w:val="en-US" w:eastAsia="zh-CN"/>
              </w:rPr>
              <w:t>130系列液压缸出现杆体杆头断裂的情况</w:t>
            </w:r>
          </w:p>
          <w:p>
            <w:pPr>
              <w:ind w:left="420" w:leftChars="200" w:firstLine="0" w:firstLineChars="0"/>
              <w:rPr>
                <w:rFonts w:hint="eastAsia" w:ascii="宋体" w:hAnsi="宋体" w:eastAsia="宋体" w:cs="宋体"/>
                <w:szCs w:val="24"/>
                <w:highlight w:val="none"/>
                <w:lang w:eastAsia="zh-CN"/>
              </w:rPr>
            </w:pPr>
            <w:r>
              <w:rPr>
                <w:rFonts w:hint="eastAsia" w:ascii="宋体" w:hAnsi="宋体" w:cs="宋体"/>
                <w:szCs w:val="24"/>
                <w:highlight w:val="none"/>
                <w:lang w:eastAsia="zh-CN"/>
              </w:rPr>
              <w:t>原</w:t>
            </w:r>
            <w:r>
              <w:rPr>
                <w:rFonts w:hint="eastAsia" w:ascii="宋体" w:hAnsi="宋体" w:cs="宋体"/>
                <w:szCs w:val="24"/>
                <w:highlight w:val="none"/>
              </w:rPr>
              <w:t>因分析：对上述不符合原因进行分析，</w:t>
            </w:r>
            <w:r>
              <w:rPr>
                <w:rFonts w:hint="eastAsia" w:ascii="宋体" w:hAnsi="宋体" w:cs="宋体"/>
                <w:szCs w:val="24"/>
                <w:highlight w:val="none"/>
                <w:lang w:eastAsia="zh-CN"/>
              </w:rPr>
              <w:t>摩擦焊质量不稳定，使用过程中未超压超载就导致焊接处断裂</w:t>
            </w:r>
            <w:r>
              <w:rPr>
                <w:rFonts w:hint="eastAsia" w:ascii="宋体" w:hAnsi="宋体" w:cs="宋体"/>
                <w:szCs w:val="24"/>
                <w:highlight w:val="none"/>
              </w:rPr>
              <w:t>纠正措施：</w:t>
            </w:r>
            <w:r>
              <w:rPr>
                <w:rFonts w:hint="eastAsia" w:ascii="宋体" w:hAnsi="宋体" w:cs="宋体"/>
                <w:szCs w:val="24"/>
                <w:highlight w:val="none"/>
                <w:lang w:eastAsia="zh-CN"/>
              </w:rPr>
              <w:t>将摩擦焊改为质量可靠的二氧化碳气体保护焊</w:t>
            </w:r>
          </w:p>
          <w:p>
            <w:pPr>
              <w:ind w:firstLine="420" w:firstLineChars="200"/>
              <w:rPr>
                <w:rFonts w:hint="eastAsia" w:ascii="宋体" w:hAnsi="宋体" w:cs="宋体"/>
                <w:szCs w:val="24"/>
                <w:highlight w:val="none"/>
              </w:rPr>
            </w:pPr>
            <w:r>
              <w:rPr>
                <w:rFonts w:hint="eastAsia" w:ascii="宋体" w:hAnsi="宋体" w:cs="宋体"/>
                <w:szCs w:val="24"/>
                <w:highlight w:val="none"/>
              </w:rPr>
              <w:t>纠正措施完成情况：已按纠正措施实施并验证有效。</w:t>
            </w:r>
          </w:p>
          <w:p>
            <w:pPr>
              <w:ind w:firstLine="420" w:firstLineChars="200"/>
              <w:rPr>
                <w:rFonts w:hint="eastAsia" w:ascii="宋体" w:hAnsi="宋体" w:cs="宋体"/>
                <w:szCs w:val="24"/>
                <w:highlight w:val="none"/>
              </w:rPr>
            </w:pPr>
            <w:r>
              <w:rPr>
                <w:rFonts w:hint="eastAsia" w:ascii="宋体" w:hAnsi="宋体" w:cs="宋体"/>
                <w:szCs w:val="24"/>
                <w:highlight w:val="none"/>
              </w:rPr>
              <w:t>措施验证：有效</w:t>
            </w:r>
          </w:p>
          <w:p>
            <w:pPr>
              <w:ind w:firstLine="420" w:firstLineChars="200"/>
              <w:rPr>
                <w:rFonts w:hint="default" w:ascii="宋体" w:hAnsi="宋体" w:cs="宋体"/>
                <w:szCs w:val="24"/>
                <w:highlight w:val="none"/>
                <w:lang w:val="en-US" w:eastAsia="zh-CN"/>
              </w:rPr>
            </w:pPr>
            <w:r>
              <w:rPr>
                <w:rFonts w:hint="eastAsia" w:ascii="宋体" w:hAnsi="宋体" w:cs="宋体"/>
                <w:szCs w:val="24"/>
                <w:highlight w:val="none"/>
              </w:rPr>
              <w:t>验证人：</w:t>
            </w:r>
            <w:r>
              <w:rPr>
                <w:rFonts w:hint="eastAsia" w:ascii="宋体" w:hAnsi="宋体" w:cs="宋体"/>
                <w:szCs w:val="24"/>
                <w:highlight w:val="none"/>
                <w:lang w:eastAsia="zh-CN"/>
              </w:rPr>
              <w:t>马青松</w:t>
            </w:r>
          </w:p>
          <w:p>
            <w:pPr>
              <w:rPr>
                <w:rFonts w:hint="eastAsia" w:ascii="宋体" w:hAnsi="宋体" w:cs="宋体"/>
                <w:szCs w:val="24"/>
                <w:highlight w:val="none"/>
              </w:rPr>
            </w:pPr>
            <w:r>
              <w:rPr>
                <w:rFonts w:hint="eastAsia" w:ascii="宋体" w:hAnsi="宋体" w:cs="宋体"/>
                <w:szCs w:val="24"/>
                <w:highlight w:val="none"/>
              </w:rPr>
              <w:t>纠正措施实施基本有效。</w:t>
            </w:r>
          </w:p>
        </w:tc>
        <w:tc>
          <w:tcPr>
            <w:tcW w:w="1585" w:type="dxa"/>
            <w:vAlign w:val="top"/>
          </w:tcPr>
          <w:p>
            <w:pPr>
              <w:rPr>
                <w:highlight w:val="none"/>
              </w:rPr>
            </w:pPr>
          </w:p>
        </w:tc>
      </w:tr>
    </w:tbl>
    <w:p>
      <w:pPr>
        <w:pStyle w:val="4"/>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销售中心</w:t>
            </w:r>
            <w:r>
              <w:rPr>
                <w:rFonts w:hint="eastAsia"/>
                <w:sz w:val="24"/>
                <w:szCs w:val="24"/>
              </w:rPr>
              <w:t xml:space="preserve">   主管领导：</w:t>
            </w:r>
            <w:r>
              <w:rPr>
                <w:rFonts w:hint="eastAsia" w:ascii="宋体" w:hAnsi="宋体"/>
                <w:color w:val="000000"/>
                <w:sz w:val="24"/>
                <w:lang w:eastAsia="zh-CN"/>
              </w:rPr>
              <w:t>程军</w:t>
            </w:r>
            <w:r>
              <w:rPr>
                <w:rFonts w:hint="eastAsia"/>
                <w:sz w:val="24"/>
                <w:szCs w:val="24"/>
              </w:rPr>
              <w:t xml:space="preserve">    陪同人员</w:t>
            </w:r>
            <w:r>
              <w:rPr>
                <w:rFonts w:hint="eastAsia"/>
                <w:sz w:val="24"/>
                <w:szCs w:val="24"/>
                <w:lang w:eastAsia="zh-CN"/>
              </w:rPr>
              <w:t>：</w:t>
            </w:r>
            <w:r>
              <w:rPr>
                <w:rFonts w:hint="eastAsia" w:ascii="宋体" w:hAnsi="宋体"/>
                <w:color w:val="000000"/>
                <w:sz w:val="24"/>
                <w:lang w:eastAsia="zh-CN"/>
              </w:rPr>
              <w:t>程军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审核时间：2019.</w:t>
            </w:r>
            <w:r>
              <w:rPr>
                <w:rFonts w:hint="eastAsia"/>
                <w:sz w:val="24"/>
                <w:szCs w:val="24"/>
                <w:lang w:val="en-US" w:eastAsia="zh-CN"/>
              </w:rPr>
              <w:t>09.19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销售中心</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eastAsia="宋体"/>
                <w:color w:val="000000"/>
                <w:sz w:val="24"/>
                <w:lang w:eastAsia="zh-CN"/>
              </w:rPr>
            </w:pPr>
            <w:r>
              <w:rPr>
                <w:rFonts w:hint="eastAsia" w:ascii="宋体" w:hAnsi="宋体" w:cs="宋体"/>
                <w:szCs w:val="21"/>
                <w:lang w:eastAsia="zh-CN"/>
              </w:rPr>
              <w:t>销售中心</w:t>
            </w:r>
            <w:r>
              <w:rPr>
                <w:rFonts w:hint="eastAsia" w:ascii="宋体" w:hAnsi="宋体" w:cs="宋体"/>
                <w:szCs w:val="21"/>
              </w:rPr>
              <w:t>负责人：</w:t>
            </w:r>
            <w:r>
              <w:rPr>
                <w:rFonts w:hint="eastAsia" w:ascii="宋体" w:hAnsi="宋体"/>
                <w:color w:val="000000"/>
                <w:sz w:val="24"/>
                <w:lang w:eastAsia="zh-CN"/>
              </w:rPr>
              <w:t>程军</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测量时间：2019</w:t>
            </w:r>
            <w:r>
              <w:rPr>
                <w:rFonts w:hint="eastAsia" w:ascii="宋体" w:hAnsi="宋体" w:cs="宋体"/>
                <w:szCs w:val="21"/>
                <w:lang w:val="en-US" w:eastAsia="zh-CN"/>
              </w:rPr>
              <w:t>.3</w:t>
            </w:r>
            <w:r>
              <w:rPr>
                <w:rFonts w:hint="eastAsia" w:ascii="宋体" w:hAnsi="宋体" w:cs="宋体"/>
                <w:szCs w:val="21"/>
                <w:lang w:eastAsia="zh-CN"/>
              </w:rPr>
              <w:t>月-</w:t>
            </w:r>
            <w:r>
              <w:rPr>
                <w:rFonts w:hint="eastAsia" w:ascii="宋体" w:hAnsi="宋体" w:cs="宋体"/>
                <w:szCs w:val="21"/>
                <w:lang w:val="en-US" w:eastAsia="zh-CN"/>
              </w:rPr>
              <w:t>8</w:t>
            </w:r>
            <w:r>
              <w:rPr>
                <w:rFonts w:hint="eastAsia" w:ascii="宋体" w:hAnsi="宋体" w:cs="宋体"/>
                <w:szCs w:val="21"/>
                <w:lang w:eastAsia="zh-CN"/>
              </w:rPr>
              <w:t>月</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顾客工程规范更改传递一致率100%     实测：100%</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销售计划及时更新率100%             实测：100%</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日常订单评审率100%                 实测：100%</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年度合同评审率</w:t>
            </w:r>
            <w:r>
              <w:rPr>
                <w:rFonts w:hint="eastAsia" w:ascii="宋体" w:hAnsi="宋体" w:cs="宋体"/>
                <w:szCs w:val="21"/>
                <w:lang w:val="en-US" w:eastAsia="zh-CN"/>
              </w:rPr>
              <w:t>100</w:t>
            </w:r>
            <w:r>
              <w:rPr>
                <w:rFonts w:hint="eastAsia" w:ascii="宋体" w:hAnsi="宋体" w:cs="宋体"/>
                <w:szCs w:val="21"/>
                <w:lang w:eastAsia="zh-CN"/>
              </w:rPr>
              <w:t xml:space="preserve">%       </w:t>
            </w:r>
            <w:r>
              <w:rPr>
                <w:rFonts w:hint="eastAsia" w:ascii="宋体" w:hAnsi="宋体" w:cs="宋体"/>
                <w:szCs w:val="21"/>
                <w:lang w:val="en-US" w:eastAsia="zh-CN"/>
              </w:rPr>
              <w:t xml:space="preserve">          </w:t>
            </w:r>
            <w:r>
              <w:rPr>
                <w:rFonts w:hint="eastAsia" w:ascii="宋体" w:hAnsi="宋体" w:cs="宋体"/>
                <w:szCs w:val="21"/>
                <w:lang w:eastAsia="zh-CN"/>
              </w:rPr>
              <w:t>实测：</w:t>
            </w:r>
            <w:r>
              <w:rPr>
                <w:rFonts w:hint="eastAsia" w:ascii="宋体" w:hAnsi="宋体" w:cs="宋体"/>
                <w:szCs w:val="21"/>
                <w:lang w:val="en-US" w:eastAsia="zh-CN"/>
              </w:rPr>
              <w:t>100</w:t>
            </w:r>
            <w:r>
              <w:rPr>
                <w:rFonts w:hint="eastAsia" w:ascii="宋体" w:hAnsi="宋体" w:cs="宋体"/>
                <w:szCs w:val="21"/>
                <w:lang w:eastAsia="zh-CN"/>
              </w:rPr>
              <w:t>%</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新项目合同评审率100%               实测：100%</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抽见：顾客满意度分析报告，实测顾客满意达到9</w:t>
            </w:r>
            <w:r>
              <w:rPr>
                <w:rFonts w:hint="eastAsia" w:ascii="宋体" w:hAnsi="宋体" w:cs="宋体"/>
                <w:szCs w:val="21"/>
                <w:lang w:val="en-US" w:eastAsia="zh-CN"/>
              </w:rPr>
              <w:t>6%</w:t>
            </w:r>
            <w:r>
              <w:rPr>
                <w:rFonts w:hint="eastAsia" w:ascii="宋体" w:hAnsi="宋体" w:cs="宋体"/>
                <w:szCs w:val="21"/>
                <w:lang w:eastAsia="zh-CN"/>
              </w:rPr>
              <w:t>。</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销售中心</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w:t>
            </w:r>
            <w:r>
              <w:rPr>
                <w:rFonts w:hint="eastAsia"/>
                <w:szCs w:val="21"/>
              </w:rPr>
              <w:t>与顾客有关</w:t>
            </w:r>
            <w:r>
              <w:rPr>
                <w:rFonts w:hint="eastAsia"/>
                <w:szCs w:val="21"/>
                <w:lang w:eastAsia="zh-CN"/>
              </w:rPr>
              <w:t>的</w:t>
            </w:r>
            <w:r>
              <w:rPr>
                <w:rFonts w:hint="eastAsia"/>
                <w:szCs w:val="21"/>
              </w:rPr>
              <w:t>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rPr>
              <w:t>询问负责人，</w:t>
            </w:r>
            <w:r>
              <w:rPr>
                <w:rFonts w:hint="eastAsia" w:ascii="宋体" w:hAnsi="宋体" w:cs="宋体"/>
                <w:color w:val="000000"/>
                <w:szCs w:val="21"/>
                <w:lang w:eastAsia="zh-CN"/>
              </w:rPr>
              <w:t>公司都是以签订销售合同来</w:t>
            </w:r>
            <w:r>
              <w:rPr>
                <w:rFonts w:hint="eastAsia" w:ascii="宋体" w:hAnsi="宋体" w:cs="宋体"/>
                <w:color w:val="000000"/>
                <w:szCs w:val="21"/>
              </w:rPr>
              <w:t>确定产品</w:t>
            </w:r>
            <w:r>
              <w:rPr>
                <w:rFonts w:hint="eastAsia" w:ascii="宋体" w:hAnsi="宋体" w:cs="宋体"/>
                <w:color w:val="000000"/>
                <w:szCs w:val="21"/>
                <w:lang w:eastAsia="zh-CN"/>
              </w:rPr>
              <w:t>名称、</w:t>
            </w:r>
            <w:r>
              <w:rPr>
                <w:rFonts w:hint="eastAsia" w:ascii="宋体" w:hAnsi="宋体" w:cs="宋体"/>
                <w:color w:val="000000"/>
                <w:szCs w:val="21"/>
              </w:rPr>
              <w:t>价格</w:t>
            </w:r>
            <w:r>
              <w:rPr>
                <w:rFonts w:hint="eastAsia" w:ascii="宋体" w:hAnsi="宋体" w:cs="宋体"/>
                <w:color w:val="000000"/>
                <w:szCs w:val="21"/>
                <w:lang w:eastAsia="zh-CN"/>
              </w:rPr>
              <w:t>、技术要求、运输等</w:t>
            </w:r>
            <w:r>
              <w:rPr>
                <w:rFonts w:hint="eastAsia" w:ascii="宋体" w:hAnsi="宋体" w:cs="宋体"/>
                <w:color w:val="000000"/>
                <w:szCs w:val="21"/>
              </w:rPr>
              <w:t>相关信息，</w:t>
            </w:r>
            <w:r>
              <w:rPr>
                <w:rFonts w:hint="eastAsia" w:ascii="宋体" w:hAnsi="宋体" w:cs="宋体"/>
                <w:color w:val="000000"/>
                <w:szCs w:val="21"/>
                <w:lang w:eastAsia="zh-CN"/>
              </w:rPr>
              <w:t>以</w:t>
            </w:r>
            <w:r>
              <w:rPr>
                <w:rFonts w:hint="eastAsia" w:ascii="宋体" w:hAnsi="宋体" w:cs="宋体"/>
                <w:color w:val="000000"/>
                <w:szCs w:val="21"/>
              </w:rPr>
              <w:t>销售合同</w:t>
            </w:r>
            <w:r>
              <w:rPr>
                <w:rFonts w:hint="eastAsia" w:ascii="宋体" w:hAnsi="宋体" w:cs="宋体"/>
                <w:color w:val="000000"/>
                <w:szCs w:val="21"/>
                <w:lang w:eastAsia="zh-CN"/>
              </w:rPr>
              <w:t>来传递</w:t>
            </w:r>
            <w:r>
              <w:rPr>
                <w:rFonts w:hint="eastAsia" w:ascii="宋体" w:hAnsi="宋体" w:cs="宋体"/>
                <w:color w:val="000000"/>
                <w:szCs w:val="21"/>
              </w:rPr>
              <w:t>顾客采购</w:t>
            </w:r>
            <w:r>
              <w:rPr>
                <w:rFonts w:hint="eastAsia" w:ascii="宋体" w:hAnsi="宋体" w:cs="宋体"/>
                <w:color w:val="000000"/>
                <w:szCs w:val="21"/>
                <w:highlight w:val="none"/>
              </w:rPr>
              <w:t>信息。</w:t>
            </w:r>
          </w:p>
          <w:p>
            <w:pPr>
              <w:widowControl/>
              <w:spacing w:line="360" w:lineRule="auto"/>
              <w:jc w:val="left"/>
              <w:rPr>
                <w:rFonts w:ascii="宋体" w:hAnsi="宋体" w:cs="宋体"/>
                <w:bCs/>
                <w:szCs w:val="24"/>
                <w:highlight w:val="none"/>
              </w:rPr>
            </w:pPr>
            <w:r>
              <w:rPr>
                <w:rFonts w:hint="eastAsia" w:ascii="宋体" w:hAnsi="宋体" w:cs="宋体"/>
                <w:bCs/>
                <w:szCs w:val="24"/>
                <w:highlight w:val="none"/>
              </w:rPr>
              <w:t>抽查情况如下：</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抽</w:t>
            </w:r>
            <w:r>
              <w:rPr>
                <w:rFonts w:hint="eastAsia" w:ascii="宋体" w:hAnsi="宋体" w:cs="宋体"/>
                <w:color w:val="000000"/>
                <w:szCs w:val="21"/>
                <w:highlight w:val="none"/>
                <w:lang w:eastAsia="zh-CN"/>
              </w:rPr>
              <w:t>销售合同</w:t>
            </w:r>
            <w:r>
              <w:rPr>
                <w:rFonts w:hint="eastAsia" w:ascii="宋体" w:hAnsi="宋体" w:cs="宋体"/>
                <w:color w:val="000000"/>
                <w:szCs w:val="21"/>
                <w:highlight w:val="none"/>
              </w:rPr>
              <w:t>：</w:t>
            </w:r>
          </w:p>
          <w:p>
            <w:pPr>
              <w:spacing w:line="360" w:lineRule="auto"/>
              <w:ind w:firstLine="420" w:firstLineChars="200"/>
              <w:rPr>
                <w:rFonts w:hint="default" w:ascii="宋体" w:hAnsi="宋体" w:cs="宋体"/>
                <w:color w:val="000000"/>
                <w:szCs w:val="21"/>
                <w:highlight w:val="none"/>
                <w:lang w:val="en-US"/>
              </w:rPr>
            </w:pPr>
            <w:r>
              <w:rPr>
                <w:rFonts w:hint="eastAsia" w:ascii="宋体" w:hAnsi="宋体" w:cs="宋体"/>
                <w:color w:val="000000"/>
                <w:szCs w:val="21"/>
                <w:highlight w:val="none"/>
              </w:rPr>
              <w:t>顾客：</w:t>
            </w:r>
            <w:r>
              <w:rPr>
                <w:rFonts w:hint="eastAsia" w:ascii="宋体" w:hAnsi="宋体" w:cs="宋体"/>
                <w:color w:val="000000"/>
                <w:szCs w:val="21"/>
                <w:highlight w:val="none"/>
                <w:lang w:eastAsia="zh-CN"/>
              </w:rPr>
              <w:t>四川华港科技有限公司</w:t>
            </w:r>
            <w:r>
              <w:rPr>
                <w:rFonts w:hint="eastAsia" w:ascii="宋体" w:hAnsi="宋体" w:cs="宋体"/>
                <w:color w:val="000000"/>
                <w:szCs w:val="21"/>
                <w:highlight w:val="none"/>
                <w:lang w:val="en-US" w:eastAsia="zh-CN"/>
              </w:rPr>
              <w:t xml:space="preserve">   合同编号：XC20190716</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eastAsia="zh-CN"/>
              </w:rPr>
              <w:t>单体液压支柱</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DW22、DW25  各300件</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时间：2019</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07.16</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顾客：</w:t>
            </w:r>
            <w:r>
              <w:rPr>
                <w:rFonts w:hint="eastAsia" w:ascii="宋体" w:hAnsi="宋体" w:cs="宋体"/>
                <w:color w:val="000000"/>
                <w:szCs w:val="21"/>
                <w:highlight w:val="none"/>
                <w:lang w:eastAsia="zh-CN"/>
              </w:rPr>
              <w:t>重庆仁顺科技有限公司</w:t>
            </w:r>
            <w:r>
              <w:rPr>
                <w:rFonts w:hint="eastAsia" w:ascii="宋体" w:hAnsi="宋体" w:cs="宋体"/>
                <w:color w:val="000000"/>
                <w:szCs w:val="21"/>
                <w:highlight w:val="none"/>
              </w:rPr>
              <w:t xml:space="preserve">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eastAsia="zh-CN"/>
              </w:rPr>
              <w:t>单体液压支柱</w:t>
            </w:r>
            <w:r>
              <w:rPr>
                <w:rFonts w:hint="eastAsia" w:ascii="宋体" w:hAnsi="宋体" w:cs="宋体"/>
                <w:color w:val="000000"/>
                <w:szCs w:val="21"/>
                <w:highlight w:val="none"/>
                <w:lang w:val="en-US" w:eastAsia="zh-CN"/>
              </w:rPr>
              <w:t xml:space="preserve">   DW25、DW35   20、5件</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下单时间：2019</w:t>
            </w:r>
            <w:r>
              <w:rPr>
                <w:rFonts w:hint="eastAsia" w:ascii="宋体" w:hAnsi="宋体" w:cs="宋体"/>
                <w:color w:val="000000"/>
                <w:szCs w:val="21"/>
                <w:highlight w:val="none"/>
                <w:lang w:val="en-US" w:eastAsia="zh-CN"/>
              </w:rPr>
              <w:t>.4.17</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顾客：</w:t>
            </w:r>
            <w:r>
              <w:rPr>
                <w:rFonts w:hint="eastAsia" w:ascii="宋体" w:hAnsi="宋体" w:cs="宋体"/>
                <w:color w:val="000000"/>
                <w:szCs w:val="21"/>
                <w:highlight w:val="none"/>
                <w:lang w:eastAsia="zh-CN"/>
              </w:rPr>
              <w:t>广元矿鑫能源有限公司</w:t>
            </w:r>
            <w:r>
              <w:rPr>
                <w:rFonts w:hint="eastAsia" w:ascii="宋体" w:hAnsi="宋体" w:cs="宋体"/>
                <w:color w:val="000000"/>
                <w:szCs w:val="21"/>
                <w:highlight w:val="none"/>
              </w:rPr>
              <w:t xml:space="preserve">  </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eastAsia="zh-CN"/>
              </w:rPr>
              <w:t>单体液压支柱</w:t>
            </w:r>
            <w:r>
              <w:rPr>
                <w:rFonts w:hint="eastAsia" w:ascii="宋体" w:hAnsi="宋体" w:cs="宋体"/>
                <w:color w:val="000000"/>
                <w:szCs w:val="21"/>
                <w:highlight w:val="none"/>
                <w:lang w:val="en-US" w:eastAsia="zh-CN"/>
              </w:rPr>
              <w:t xml:space="preserve">   DW20、DW22      各50件</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下单时间：2019</w:t>
            </w:r>
            <w:r>
              <w:rPr>
                <w:rFonts w:hint="eastAsia" w:ascii="宋体" w:hAnsi="宋体" w:cs="宋体"/>
                <w:color w:val="000000"/>
                <w:szCs w:val="21"/>
                <w:highlight w:val="none"/>
                <w:lang w:val="en-US" w:eastAsia="zh-CN"/>
              </w:rPr>
              <w:t>.4.23</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ascii="宋体" w:hAnsi="宋体"/>
                <w:szCs w:val="21"/>
              </w:rPr>
            </w:pPr>
            <w:r>
              <w:rPr>
                <w:rFonts w:hint="eastAsia" w:ascii="宋体" w:hAnsi="宋体" w:cs="宋体"/>
                <w:color w:val="000000"/>
                <w:szCs w:val="21"/>
                <w:highlight w:val="none"/>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highlight w:val="none"/>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产品的销售均</w:t>
            </w:r>
            <w:r>
              <w:rPr>
                <w:rFonts w:hint="eastAsia" w:ascii="宋体" w:hAnsi="宋体" w:cs="宋体"/>
                <w:color w:val="000000" w:themeColor="text1"/>
                <w:szCs w:val="21"/>
              </w:rPr>
              <w:t>与顾客签订</w:t>
            </w:r>
            <w:r>
              <w:rPr>
                <w:rFonts w:hint="eastAsia" w:ascii="宋体" w:hAnsi="宋体" w:cs="宋体"/>
                <w:color w:val="000000" w:themeColor="text1"/>
                <w:szCs w:val="21"/>
                <w:lang w:eastAsia="zh-CN"/>
              </w:rPr>
              <w:t>了</w:t>
            </w:r>
            <w:r>
              <w:rPr>
                <w:rFonts w:hint="eastAsia" w:ascii="宋体" w:hAnsi="宋体" w:cs="宋体"/>
                <w:color w:val="000000" w:themeColor="text1"/>
                <w:szCs w:val="21"/>
              </w:rPr>
              <w:t>产品合同，</w:t>
            </w:r>
            <w:r>
              <w:rPr>
                <w:rFonts w:hint="eastAsia" w:ascii="宋体" w:hAnsi="宋体" w:cs="宋体"/>
                <w:color w:val="000000" w:themeColor="text1"/>
                <w:szCs w:val="21"/>
                <w:lang w:eastAsia="zh-CN"/>
              </w:rPr>
              <w:t>在接到客户需求信息后，相关负责人对信息进行</w:t>
            </w:r>
            <w:r>
              <w:rPr>
                <w:rFonts w:hint="eastAsia" w:ascii="宋体" w:hAnsi="宋体" w:cs="宋体"/>
                <w:color w:val="000000" w:themeColor="text1"/>
                <w:szCs w:val="21"/>
              </w:rPr>
              <w:t>评审</w:t>
            </w:r>
            <w:r>
              <w:rPr>
                <w:rFonts w:hint="eastAsia" w:ascii="宋体" w:hAnsi="宋体" w:cs="宋体"/>
                <w:color w:val="000000" w:themeColor="text1"/>
                <w:szCs w:val="21"/>
                <w:lang w:eastAsia="zh-CN"/>
              </w:rPr>
              <w:t>，</w:t>
            </w:r>
            <w:r>
              <w:rPr>
                <w:rFonts w:hint="eastAsia" w:ascii="宋体" w:hAnsi="宋体" w:cs="宋体"/>
                <w:color w:val="000000" w:themeColor="text1"/>
                <w:szCs w:val="21"/>
                <w:highlight w:val="none"/>
                <w:lang w:eastAsia="zh-CN"/>
              </w:rPr>
              <w:t>确认后在合同评审表上</w:t>
            </w:r>
            <w:r>
              <w:rPr>
                <w:rFonts w:hint="eastAsia" w:ascii="宋体" w:hAnsi="宋体" w:cs="宋体"/>
                <w:color w:val="000000" w:themeColor="text1"/>
                <w:szCs w:val="21"/>
                <w:highlight w:val="none"/>
              </w:rPr>
              <w:t>签字确认</w:t>
            </w:r>
            <w:r>
              <w:rPr>
                <w:rFonts w:hint="eastAsia" w:ascii="宋体" w:hAnsi="宋体" w:cs="宋体"/>
                <w:bCs/>
                <w:color w:val="000000" w:themeColor="text1"/>
                <w:szCs w:val="24"/>
                <w:highlight w:val="none"/>
              </w:rPr>
              <w:t>。</w:t>
            </w:r>
          </w:p>
          <w:p>
            <w:pPr>
              <w:spacing w:line="360" w:lineRule="auto"/>
              <w:rPr>
                <w:rFonts w:hint="eastAsia" w:ascii="宋体" w:hAnsi="宋体" w:eastAsia="宋体" w:cs="宋体"/>
                <w:color w:val="000000" w:themeColor="text1"/>
                <w:szCs w:val="21"/>
                <w:highlight w:val="none"/>
                <w:lang w:eastAsia="zh-CN"/>
              </w:rPr>
            </w:pPr>
            <w:r>
              <w:rPr>
                <w:rFonts w:hint="eastAsia" w:ascii="宋体" w:hAnsi="宋体" w:cs="宋体"/>
                <w:bCs/>
                <w:color w:val="000000" w:themeColor="text1"/>
                <w:szCs w:val="24"/>
                <w:highlight w:val="none"/>
              </w:rPr>
              <w:t>抽查:《</w:t>
            </w:r>
            <w:r>
              <w:rPr>
                <w:rFonts w:hint="eastAsia" w:ascii="宋体" w:hAnsi="宋体" w:cs="宋体"/>
                <w:color w:val="000000" w:themeColor="text1"/>
                <w:szCs w:val="21"/>
                <w:highlight w:val="none"/>
                <w:lang w:eastAsia="zh-CN"/>
              </w:rPr>
              <w:t>客户要求评审确认记录表</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201</w:t>
            </w:r>
            <w:r>
              <w:rPr>
                <w:rFonts w:hint="eastAsia" w:ascii="宋体" w:hAnsi="宋体" w:cs="宋体"/>
                <w:bCs/>
                <w:color w:val="000000" w:themeColor="text1"/>
                <w:szCs w:val="24"/>
                <w:highlight w:val="none"/>
                <w:lang w:val="en-US" w:eastAsia="zh-CN"/>
              </w:rPr>
              <w:t>9</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4</w:t>
            </w:r>
            <w:r>
              <w:rPr>
                <w:rFonts w:hint="eastAsia" w:ascii="宋体" w:hAnsi="宋体" w:cs="宋体"/>
                <w:bCs/>
                <w:color w:val="000000" w:themeColor="text1"/>
                <w:szCs w:val="24"/>
                <w:highlight w:val="none"/>
              </w:rPr>
              <w:t>月2</w:t>
            </w:r>
            <w:r>
              <w:rPr>
                <w:rFonts w:hint="eastAsia" w:ascii="宋体" w:hAnsi="宋体" w:cs="宋体"/>
                <w:bCs/>
                <w:color w:val="000000" w:themeColor="text1"/>
                <w:szCs w:val="24"/>
                <w:highlight w:val="none"/>
                <w:lang w:val="en-US" w:eastAsia="zh-CN"/>
              </w:rPr>
              <w:t>3</w:t>
            </w:r>
            <w:r>
              <w:rPr>
                <w:rFonts w:hint="eastAsia" w:ascii="宋体" w:hAnsi="宋体" w:cs="宋体"/>
                <w:bCs/>
                <w:color w:val="000000" w:themeColor="text1"/>
                <w:szCs w:val="24"/>
                <w:highlight w:val="none"/>
              </w:rPr>
              <w:t>日签订的《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p>
          <w:p>
            <w:pPr>
              <w:widowControl/>
              <w:spacing w:line="360" w:lineRule="auto"/>
              <w:jc w:val="left"/>
              <w:rPr>
                <w:rFonts w:hint="eastAsia" w:ascii="宋体" w:hAnsi="宋体" w:cs="宋体"/>
                <w:color w:val="000000"/>
                <w:szCs w:val="21"/>
                <w:highlight w:val="none"/>
                <w:lang w:eastAsia="zh-CN"/>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eastAsia="zh-CN"/>
              </w:rPr>
              <w:t>广元矿鑫能源有限公司</w:t>
            </w:r>
            <w:r>
              <w:rPr>
                <w:rFonts w:hint="eastAsia" w:ascii="宋体" w:hAnsi="宋体" w:cs="宋体"/>
                <w:color w:val="000000"/>
                <w:szCs w:val="21"/>
                <w:highlight w:val="none"/>
              </w:rPr>
              <w:t xml:space="preserve">  </w:t>
            </w:r>
          </w:p>
          <w:p>
            <w:pPr>
              <w:widowControl/>
              <w:spacing w:line="360" w:lineRule="auto"/>
              <w:jc w:val="left"/>
              <w:rPr>
                <w:rFonts w:ascii="宋体" w:hAnsi="宋体" w:cs="宋体"/>
                <w:bCs/>
                <w:color w:val="000000" w:themeColor="text1"/>
                <w:szCs w:val="24"/>
                <w:highlight w:val="none"/>
              </w:rPr>
            </w:pPr>
            <w:r>
              <w:rPr>
                <w:rFonts w:hint="eastAsia" w:ascii="宋体" w:hAnsi="宋体" w:cs="宋体"/>
                <w:bCs/>
                <w:color w:val="000000" w:themeColor="text1"/>
                <w:szCs w:val="24"/>
                <w:highlight w:val="none"/>
              </w:rPr>
              <w:t>产品名称：</w:t>
            </w:r>
            <w:r>
              <w:rPr>
                <w:rFonts w:hint="eastAsia" w:ascii="宋体" w:hAnsi="宋体" w:cs="宋体"/>
                <w:color w:val="000000"/>
                <w:szCs w:val="21"/>
                <w:highlight w:val="none"/>
                <w:lang w:eastAsia="zh-CN"/>
              </w:rPr>
              <w:t>单体液压支柱</w:t>
            </w:r>
            <w:r>
              <w:rPr>
                <w:rFonts w:hint="eastAsia" w:ascii="宋体" w:hAnsi="宋体" w:cs="宋体"/>
                <w:color w:val="000000"/>
                <w:szCs w:val="21"/>
                <w:highlight w:val="none"/>
                <w:lang w:val="en-US" w:eastAsia="zh-CN"/>
              </w:rPr>
              <w:t xml:space="preserve">   DW20、DW22 </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评审内容：合同合法合规性、生产能力、价格、物料供应、回款情况、技术能力等。</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庄传志</w:t>
            </w:r>
            <w:r>
              <w:rPr>
                <w:rFonts w:hint="eastAsia" w:ascii="宋体" w:hAnsi="宋体" w:cs="宋体"/>
                <w:bCs/>
                <w:color w:val="000000" w:themeColor="text1"/>
                <w:szCs w:val="24"/>
                <w:highlight w:val="none"/>
                <w:lang w:val="en-US" w:eastAsia="zh-CN"/>
              </w:rPr>
              <w:t xml:space="preserve">        评审时间：2019年4月23日</w:t>
            </w:r>
          </w:p>
          <w:p>
            <w:pPr>
              <w:tabs>
                <w:tab w:val="left" w:pos="2268"/>
                <w:tab w:val="left" w:pos="4260"/>
                <w:tab w:val="left" w:pos="7128"/>
              </w:tabs>
              <w:spacing w:line="360" w:lineRule="auto"/>
              <w:rPr>
                <w:rFonts w:ascii="宋体" w:hAnsi="宋体" w:cs="宋体"/>
                <w:bCs/>
                <w:color w:val="000000" w:themeColor="text1"/>
                <w:szCs w:val="24"/>
                <w:highlight w:val="none"/>
              </w:rPr>
            </w:pP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201</w:t>
            </w:r>
            <w:r>
              <w:rPr>
                <w:rFonts w:hint="eastAsia" w:ascii="宋体" w:hAnsi="宋体" w:cs="宋体"/>
                <w:bCs/>
                <w:color w:val="000000" w:themeColor="text1"/>
                <w:szCs w:val="24"/>
                <w:highlight w:val="none"/>
                <w:lang w:val="en-US" w:eastAsia="zh-CN"/>
              </w:rPr>
              <w:t>9</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4</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17</w:t>
            </w:r>
            <w:r>
              <w:rPr>
                <w:rFonts w:hint="eastAsia" w:ascii="宋体" w:hAnsi="宋体" w:cs="宋体"/>
                <w:bCs/>
                <w:color w:val="000000" w:themeColor="text1"/>
                <w:szCs w:val="24"/>
                <w:highlight w:val="none"/>
              </w:rPr>
              <w:t>日签订的《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widowControl/>
              <w:spacing w:line="360" w:lineRule="auto"/>
              <w:jc w:val="left"/>
              <w:rPr>
                <w:rFonts w:ascii="宋体" w:hAnsi="宋体" w:cs="宋体"/>
                <w:bCs/>
                <w:color w:val="000000" w:themeColor="text1"/>
                <w:szCs w:val="24"/>
                <w:highlight w:val="none"/>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eastAsia="zh-CN"/>
              </w:rPr>
              <w:t>重庆仁顺科技有限公司</w:t>
            </w:r>
            <w:r>
              <w:rPr>
                <w:rFonts w:hint="eastAsia" w:ascii="宋体" w:hAnsi="宋体" w:cs="宋体"/>
                <w:color w:val="000000"/>
                <w:szCs w:val="21"/>
                <w:highlight w:val="none"/>
              </w:rPr>
              <w:t xml:space="preserve">  </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产品名称：</w:t>
            </w:r>
            <w:r>
              <w:rPr>
                <w:rFonts w:hint="eastAsia" w:ascii="宋体" w:hAnsi="宋体" w:cs="宋体"/>
                <w:color w:val="000000"/>
                <w:szCs w:val="21"/>
                <w:highlight w:val="none"/>
                <w:lang w:eastAsia="zh-CN"/>
              </w:rPr>
              <w:t>单体液压支柱</w:t>
            </w:r>
            <w:r>
              <w:rPr>
                <w:rFonts w:hint="eastAsia" w:ascii="宋体" w:hAnsi="宋体" w:cs="宋体"/>
                <w:color w:val="000000"/>
                <w:szCs w:val="21"/>
                <w:highlight w:val="none"/>
                <w:lang w:val="en-US" w:eastAsia="zh-CN"/>
              </w:rPr>
              <w:t xml:space="preserve">   DW25、DW35 </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评审内容：合同合法合规性、生产能力、价格、物料供应、回款情况、技术能力等。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rPr>
            </w:pPr>
            <w:r>
              <w:rPr>
                <w:rFonts w:hint="eastAsia" w:ascii="宋体" w:hAnsi="宋体" w:cs="宋体"/>
                <w:bCs/>
                <w:color w:val="000000" w:themeColor="text1"/>
                <w:szCs w:val="24"/>
                <w:highlight w:val="none"/>
                <w:lang w:eastAsia="zh-CN"/>
              </w:rPr>
              <w:t>评审</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庄传志</w:t>
            </w:r>
            <w:r>
              <w:rPr>
                <w:rFonts w:hint="eastAsia" w:ascii="宋体" w:hAnsi="宋体" w:cs="宋体"/>
                <w:bCs/>
                <w:color w:val="000000" w:themeColor="text1"/>
                <w:szCs w:val="24"/>
                <w:highlight w:val="none"/>
                <w:lang w:val="en-US" w:eastAsia="zh-CN"/>
              </w:rPr>
              <w:t xml:space="preserve">   评审日期：</w:t>
            </w:r>
            <w:r>
              <w:rPr>
                <w:rFonts w:hint="eastAsia" w:ascii="宋体" w:hAnsi="宋体" w:cs="宋体"/>
                <w:bCs/>
                <w:color w:val="000000" w:themeColor="text1"/>
                <w:szCs w:val="24"/>
                <w:highlight w:val="none"/>
              </w:rPr>
              <w:t>201</w:t>
            </w:r>
            <w:r>
              <w:rPr>
                <w:rFonts w:hint="eastAsia" w:ascii="宋体" w:hAnsi="宋体" w:cs="宋体"/>
                <w:bCs/>
                <w:color w:val="000000" w:themeColor="text1"/>
                <w:szCs w:val="24"/>
                <w:highlight w:val="none"/>
                <w:lang w:val="en-US" w:eastAsia="zh-CN"/>
              </w:rPr>
              <w:t>9</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4</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17</w:t>
            </w:r>
            <w:r>
              <w:rPr>
                <w:rFonts w:hint="eastAsia" w:ascii="宋体" w:hAnsi="宋体" w:cs="宋体"/>
                <w:bCs/>
                <w:color w:val="000000" w:themeColor="text1"/>
                <w:szCs w:val="24"/>
                <w:highlight w:val="none"/>
              </w:rPr>
              <w:t>日</w:t>
            </w:r>
          </w:p>
          <w:p>
            <w:pPr>
              <w:tabs>
                <w:tab w:val="left" w:pos="2268"/>
                <w:tab w:val="left" w:pos="4260"/>
                <w:tab w:val="left" w:pos="7128"/>
              </w:tabs>
              <w:spacing w:line="360" w:lineRule="auto"/>
              <w:rPr>
                <w:rFonts w:hint="eastAsia" w:ascii="宋体" w:hAnsi="宋体" w:cs="宋体"/>
                <w:bCs/>
                <w:color w:val="000000" w:themeColor="text1"/>
                <w:szCs w:val="24"/>
                <w:highlight w:val="none"/>
              </w:rPr>
            </w:pP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201</w:t>
            </w:r>
            <w:r>
              <w:rPr>
                <w:rFonts w:hint="eastAsia" w:ascii="宋体" w:hAnsi="宋体" w:cs="宋体"/>
                <w:bCs/>
                <w:color w:val="000000" w:themeColor="text1"/>
                <w:szCs w:val="24"/>
                <w:highlight w:val="none"/>
                <w:lang w:val="en-US" w:eastAsia="zh-CN"/>
              </w:rPr>
              <w:t>9</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7</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16</w:t>
            </w:r>
            <w:r>
              <w:rPr>
                <w:rFonts w:hint="eastAsia" w:ascii="宋体" w:hAnsi="宋体" w:cs="宋体"/>
                <w:bCs/>
                <w:color w:val="000000" w:themeColor="text1"/>
                <w:szCs w:val="24"/>
                <w:highlight w:val="none"/>
              </w:rPr>
              <w:t>日签订的《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widowControl/>
              <w:spacing w:line="360" w:lineRule="auto"/>
              <w:jc w:val="left"/>
              <w:rPr>
                <w:rFonts w:ascii="宋体" w:hAnsi="宋体" w:cs="宋体"/>
                <w:bCs/>
                <w:color w:val="000000" w:themeColor="text1"/>
                <w:szCs w:val="24"/>
                <w:highlight w:val="none"/>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eastAsia="zh-CN"/>
              </w:rPr>
              <w:t>四川华港科技有限公司</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产品名称：</w:t>
            </w:r>
            <w:r>
              <w:rPr>
                <w:rFonts w:hint="eastAsia" w:ascii="宋体" w:hAnsi="宋体" w:cs="宋体"/>
                <w:color w:val="000000"/>
                <w:szCs w:val="21"/>
                <w:highlight w:val="none"/>
                <w:lang w:eastAsia="zh-CN"/>
              </w:rPr>
              <w:t>单体液压支柱</w:t>
            </w:r>
            <w:r>
              <w:rPr>
                <w:rFonts w:hint="eastAsia" w:ascii="宋体" w:hAnsi="宋体" w:cs="宋体"/>
                <w:color w:val="000000"/>
                <w:szCs w:val="21"/>
                <w:highlight w:val="none"/>
                <w:lang w:val="en-US" w:eastAsia="zh-CN"/>
              </w:rPr>
              <w:t xml:space="preserve">    DW22、DW25 </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评审内容：合同合法合规性、生产能力、价格、物料供应、回款情况、技术能力等。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rPr>
            </w:pPr>
            <w:r>
              <w:rPr>
                <w:rFonts w:hint="eastAsia" w:ascii="宋体" w:hAnsi="宋体" w:cs="宋体"/>
                <w:bCs/>
                <w:color w:val="000000" w:themeColor="text1"/>
                <w:szCs w:val="24"/>
                <w:highlight w:val="none"/>
                <w:lang w:eastAsia="zh-CN"/>
              </w:rPr>
              <w:t>评审</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田均</w:t>
            </w:r>
            <w:r>
              <w:rPr>
                <w:rFonts w:hint="eastAsia" w:ascii="宋体" w:hAnsi="宋体" w:cs="宋体"/>
                <w:bCs/>
                <w:color w:val="000000" w:themeColor="text1"/>
                <w:szCs w:val="24"/>
                <w:highlight w:val="none"/>
                <w:lang w:val="en-US" w:eastAsia="zh-CN"/>
              </w:rPr>
              <w:t xml:space="preserve">  评审日期：</w:t>
            </w:r>
            <w:r>
              <w:rPr>
                <w:rFonts w:hint="eastAsia" w:ascii="宋体" w:hAnsi="宋体" w:cs="宋体"/>
                <w:bCs/>
                <w:color w:val="000000" w:themeColor="text1"/>
                <w:szCs w:val="24"/>
                <w:highlight w:val="none"/>
              </w:rPr>
              <w:t>201</w:t>
            </w:r>
            <w:r>
              <w:rPr>
                <w:rFonts w:hint="eastAsia" w:ascii="宋体" w:hAnsi="宋体" w:cs="宋体"/>
                <w:bCs/>
                <w:color w:val="000000" w:themeColor="text1"/>
                <w:szCs w:val="24"/>
                <w:highlight w:val="none"/>
                <w:lang w:val="en-US" w:eastAsia="zh-CN"/>
              </w:rPr>
              <w:t>9</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7</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16</w:t>
            </w:r>
            <w:r>
              <w:rPr>
                <w:rFonts w:hint="eastAsia" w:ascii="宋体" w:hAnsi="宋体" w:cs="宋体"/>
                <w:bCs/>
                <w:color w:val="000000" w:themeColor="text1"/>
                <w:szCs w:val="24"/>
                <w:highlight w:val="none"/>
              </w:rPr>
              <w:t>日</w:t>
            </w:r>
          </w:p>
          <w:p>
            <w:pPr>
              <w:widowControl/>
              <w:spacing w:line="360" w:lineRule="auto"/>
              <w:jc w:val="left"/>
              <w:rPr>
                <w:rFonts w:ascii="宋体" w:hAnsi="宋体"/>
                <w:szCs w:val="21"/>
              </w:rPr>
            </w:pPr>
            <w:r>
              <w:rPr>
                <w:rFonts w:hint="eastAsia" w:ascii="宋体" w:hAnsi="宋体" w:cs="宋体"/>
                <w:color w:val="000000" w:themeColor="text1"/>
                <w:spacing w:val="-4"/>
                <w:szCs w:val="21"/>
                <w:highlight w:val="none"/>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w:t>
            </w:r>
            <w:r>
              <w:rPr>
                <w:rFonts w:hint="eastAsia" w:ascii="宋体" w:hAnsi="宋体" w:cs="宋体"/>
                <w:color w:val="000000"/>
                <w:szCs w:val="21"/>
                <w:lang w:val="en-US" w:eastAsia="zh-CN"/>
              </w:rPr>
              <w:t>3</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highlight w:val="none"/>
              </w:rPr>
            </w:pPr>
            <w:r>
              <w:rPr>
                <w:rFonts w:hint="eastAsia" w:ascii="宋体" w:hAnsi="宋体" w:cs="宋体"/>
                <w:szCs w:val="21"/>
              </w:rPr>
              <w:t>1、公司编制了《</w:t>
            </w:r>
            <w:r>
              <w:rPr>
                <w:rFonts w:hint="eastAsia"/>
                <w:szCs w:val="21"/>
              </w:rPr>
              <w:t>顾客满意</w:t>
            </w:r>
            <w:r>
              <w:rPr>
                <w:rFonts w:hint="eastAsia"/>
                <w:szCs w:val="21"/>
                <w:lang w:eastAsia="zh-CN"/>
              </w:rPr>
              <w:t>程度测量</w:t>
            </w:r>
            <w:r>
              <w:rPr>
                <w:rFonts w:hint="eastAsia"/>
                <w:szCs w:val="21"/>
              </w:rPr>
              <w:t>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w:t>
            </w:r>
            <w:r>
              <w:rPr>
                <w:rFonts w:hint="eastAsia" w:ascii="宋体" w:hAnsi="宋体" w:cs="宋体"/>
                <w:szCs w:val="21"/>
                <w:highlight w:val="none"/>
              </w:rPr>
              <w:t>分析等。</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2、公司主要通过日常口头交流、电话回访、定期发放《顾客满意程度调查表》等形式来收集了解顾客是否满意的信息。提供有《顾客满意程度调查表》2019年</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月的调查表共</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份，回收</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份 ：</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--调查内容包括：质量、</w:t>
            </w:r>
            <w:r>
              <w:rPr>
                <w:rFonts w:hint="eastAsia" w:ascii="宋体" w:hAnsi="宋体" w:cs="宋体"/>
                <w:color w:val="000000"/>
                <w:szCs w:val="21"/>
                <w:highlight w:val="none"/>
                <w:lang w:eastAsia="zh-CN"/>
              </w:rPr>
              <w:t>服务</w:t>
            </w:r>
            <w:r>
              <w:rPr>
                <w:rFonts w:hint="eastAsia" w:ascii="宋体" w:hAnsi="宋体" w:cs="宋体"/>
                <w:color w:val="000000"/>
                <w:szCs w:val="21"/>
                <w:highlight w:val="none"/>
              </w:rPr>
              <w:t>、价格、交期等.</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---但客户对质量、</w:t>
            </w:r>
            <w:r>
              <w:rPr>
                <w:rFonts w:hint="eastAsia" w:ascii="宋体" w:hAnsi="宋体" w:cs="宋体"/>
                <w:color w:val="000000"/>
                <w:szCs w:val="21"/>
                <w:highlight w:val="none"/>
                <w:lang w:eastAsia="zh-CN"/>
              </w:rPr>
              <w:t>服务</w:t>
            </w:r>
            <w:r>
              <w:rPr>
                <w:rFonts w:hint="eastAsia" w:ascii="宋体" w:hAnsi="宋体" w:cs="宋体"/>
                <w:color w:val="000000"/>
                <w:szCs w:val="21"/>
                <w:highlight w:val="none"/>
              </w:rPr>
              <w:t>、价格、交期等项都比较满意。</w:t>
            </w:r>
          </w:p>
          <w:p>
            <w:pPr>
              <w:spacing w:line="360" w:lineRule="auto"/>
              <w:rPr>
                <w:rFonts w:hint="eastAsia" w:ascii="宋体" w:hAnsi="宋体" w:cs="宋体"/>
                <w:color w:val="000000"/>
                <w:szCs w:val="21"/>
              </w:rPr>
            </w:pPr>
            <w:r>
              <w:rPr>
                <w:rFonts w:hint="eastAsia" w:ascii="宋体" w:hAnsi="宋体" w:cs="宋体"/>
                <w:color w:val="000000"/>
                <w:szCs w:val="21"/>
                <w:highlight w:val="none"/>
              </w:rPr>
              <w:t>--统计分析结果：9</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（已实现既</w:t>
            </w:r>
            <w:r>
              <w:rPr>
                <w:rFonts w:hint="eastAsia" w:ascii="宋体" w:hAnsi="宋体" w:cs="宋体"/>
                <w:color w:val="000000"/>
                <w:szCs w:val="21"/>
              </w:rPr>
              <w:t>定目标）</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公司负责人讲：通过本次对顾客进行满意度调查，从统计结果可以看出，顾客对公司的交货准时度及准确性都满意</w:t>
            </w:r>
            <w:r>
              <w:rPr>
                <w:rFonts w:hint="eastAsia" w:ascii="宋体" w:hAnsi="宋体" w:cs="宋体"/>
                <w:color w:val="000000"/>
                <w:szCs w:val="21"/>
                <w:lang w:eastAsia="zh-CN"/>
              </w:rPr>
              <w:t>度</w:t>
            </w:r>
            <w:r>
              <w:rPr>
                <w:rFonts w:hint="eastAsia" w:ascii="宋体" w:hAnsi="宋体" w:cs="宋体"/>
                <w:color w:val="000000"/>
                <w:szCs w:val="21"/>
              </w:rPr>
              <w:t>较</w:t>
            </w:r>
            <w:r>
              <w:rPr>
                <w:rFonts w:hint="eastAsia" w:ascii="宋体" w:hAnsi="宋体" w:cs="宋体"/>
                <w:color w:val="000000"/>
                <w:szCs w:val="21"/>
                <w:lang w:eastAsia="zh-CN"/>
              </w:rPr>
              <w:t>好</w:t>
            </w:r>
            <w:r>
              <w:rPr>
                <w:rFonts w:hint="eastAsia" w:ascii="宋体" w:hAnsi="宋体" w:cs="宋体"/>
                <w:color w:val="000000"/>
                <w:szCs w:val="21"/>
              </w:rPr>
              <w:t>。</w:t>
            </w:r>
            <w:r>
              <w:rPr>
                <w:rFonts w:hint="eastAsia" w:ascii="宋体" w:hAnsi="宋体" w:cs="宋体"/>
                <w:color w:val="000000"/>
                <w:szCs w:val="21"/>
                <w:lang w:eastAsia="zh-CN"/>
              </w:rPr>
              <w:t>对该次满意度调查进行了数据分析，对客户提出问题制定了改进措施。</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tc>
      </w:tr>
    </w:tbl>
    <w:p>
      <w:pPr>
        <w:pStyle w:val="4"/>
      </w:pPr>
      <w:r>
        <w:rPr>
          <w:rFonts w:hint="eastAsia"/>
        </w:rPr>
        <w:t>说明：不符合标注N</w:t>
      </w:r>
    </w:p>
    <w:p>
      <w:pPr>
        <w:pStyle w:val="4"/>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400" w:lineRule="atLeast"/>
              <w:ind w:firstLine="420" w:firstLineChars="200"/>
              <w:rPr>
                <w:rFonts w:hint="eastAsia" w:ascii="宋体" w:hAnsi="宋体" w:eastAsia="宋体"/>
                <w:szCs w:val="21"/>
                <w:lang w:eastAsia="zh-CN"/>
              </w:rPr>
            </w:pPr>
            <w:r>
              <w:rPr>
                <w:rFonts w:hint="eastAsia" w:ascii="宋体" w:hAnsi="宋体"/>
                <w:szCs w:val="21"/>
              </w:rPr>
              <w:t>受审核部门：</w:t>
            </w:r>
            <w:r>
              <w:rPr>
                <w:rFonts w:hint="eastAsia" w:ascii="宋体" w:hAnsi="宋体"/>
                <w:szCs w:val="21"/>
                <w:lang w:eastAsia="zh-CN"/>
              </w:rPr>
              <w:t>生产采购部</w:t>
            </w:r>
            <w:r>
              <w:rPr>
                <w:rFonts w:hint="eastAsia" w:ascii="宋体" w:hAnsi="宋体"/>
                <w:szCs w:val="21"/>
              </w:rPr>
              <w:t xml:space="preserve">   主管领</w:t>
            </w:r>
            <w:r>
              <w:rPr>
                <w:rFonts w:hint="eastAsia" w:ascii="宋体" w:hAnsi="宋体"/>
                <w:szCs w:val="21"/>
                <w:highlight w:val="none"/>
              </w:rPr>
              <w:t>导：</w:t>
            </w:r>
            <w:r>
              <w:rPr>
                <w:rFonts w:hint="eastAsia" w:ascii="宋体" w:hAnsi="宋体"/>
                <w:szCs w:val="21"/>
                <w:highlight w:val="none"/>
                <w:lang w:eastAsia="zh-CN"/>
              </w:rPr>
              <w:t>林杰</w:t>
            </w:r>
            <w:r>
              <w:rPr>
                <w:rFonts w:hint="eastAsia" w:ascii="宋体" w:hAnsi="宋体"/>
                <w:szCs w:val="21"/>
                <w:highlight w:val="none"/>
              </w:rPr>
              <w:t xml:space="preserve">     陪同人员：</w:t>
            </w:r>
            <w:r>
              <w:rPr>
                <w:rFonts w:hint="eastAsia" w:ascii="宋体" w:hAnsi="宋体"/>
                <w:szCs w:val="21"/>
                <w:highlight w:val="none"/>
                <w:lang w:eastAsia="zh-CN"/>
              </w:rPr>
              <w:t>陈晓闯</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line="400" w:lineRule="atLeast"/>
              <w:ind w:firstLine="420" w:firstLineChars="200"/>
              <w:rPr>
                <w:rFonts w:hint="default" w:ascii="宋体" w:hAnsi="宋体" w:eastAsia="宋体"/>
                <w:szCs w:val="21"/>
                <w:lang w:val="en-US" w:eastAsia="zh-CN"/>
              </w:rPr>
            </w:pPr>
            <w:r>
              <w:rPr>
                <w:rFonts w:hint="eastAsia" w:ascii="宋体" w:hAnsi="宋体"/>
                <w:szCs w:val="21"/>
              </w:rPr>
              <w:t>审核员：</w:t>
            </w:r>
            <w:r>
              <w:rPr>
                <w:rFonts w:hint="eastAsia" w:ascii="宋体" w:hAnsi="宋体"/>
                <w:szCs w:val="21"/>
                <w:lang w:eastAsia="zh-CN"/>
              </w:rPr>
              <w:t>李林</w:t>
            </w:r>
            <w:r>
              <w:rPr>
                <w:rFonts w:hint="eastAsia" w:ascii="宋体" w:hAnsi="宋体"/>
                <w:szCs w:val="21"/>
                <w:lang w:val="en-US" w:eastAsia="zh-CN"/>
              </w:rPr>
              <w:t xml:space="preserve">       </w:t>
            </w:r>
            <w:r>
              <w:rPr>
                <w:rFonts w:hint="eastAsia" w:ascii="宋体" w:hAnsi="宋体"/>
                <w:szCs w:val="21"/>
              </w:rPr>
              <w:t xml:space="preserve">  审核时间：2019.</w:t>
            </w:r>
            <w:r>
              <w:rPr>
                <w:rFonts w:hint="eastAsia" w:ascii="宋体" w:hAnsi="宋体"/>
                <w:szCs w:val="21"/>
                <w:lang w:val="en-US" w:eastAsia="zh-CN"/>
              </w:rPr>
              <w:t>09.20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400" w:lineRule="atLeast"/>
              <w:ind w:firstLine="420" w:firstLineChars="200"/>
              <w:rPr>
                <w:rFonts w:hint="eastAsia" w:ascii="宋体" w:hAnsi="宋体"/>
                <w:szCs w:val="21"/>
              </w:rPr>
            </w:pPr>
            <w:r>
              <w:rPr>
                <w:rFonts w:hint="eastAsia" w:ascii="宋体" w:hAnsi="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查《岗位职责》，已经明确了生产部的岗位职责，具体为：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420" w:firstLineChars="200"/>
              <w:rPr>
                <w:rFonts w:ascii="宋体" w:hAnsi="宋体"/>
                <w:szCs w:val="21"/>
              </w:rPr>
            </w:pPr>
            <w:r>
              <w:rPr>
                <w:rFonts w:hint="eastAsia" w:ascii="宋体" w:hAnsi="宋体"/>
                <w:szCs w:val="21"/>
              </w:rPr>
              <w:t>1、负责制定生产计划并按计划执行生产；</w:t>
            </w:r>
          </w:p>
          <w:p>
            <w:pPr>
              <w:spacing w:line="400" w:lineRule="exact"/>
              <w:ind w:firstLine="420" w:firstLineChars="200"/>
              <w:rPr>
                <w:rFonts w:ascii="宋体" w:hAnsi="宋体"/>
                <w:szCs w:val="21"/>
              </w:rPr>
            </w:pPr>
            <w:r>
              <w:rPr>
                <w:rFonts w:hint="eastAsia" w:ascii="宋体" w:hAnsi="宋体"/>
                <w:szCs w:val="21"/>
              </w:rPr>
              <w:t>2、负责生产现场工作环境的管理；</w:t>
            </w:r>
          </w:p>
          <w:p>
            <w:pPr>
              <w:spacing w:line="400" w:lineRule="exact"/>
              <w:ind w:firstLine="420" w:firstLineChars="200"/>
              <w:rPr>
                <w:rFonts w:hint="eastAsia" w:ascii="宋体" w:hAnsi="宋体"/>
                <w:szCs w:val="21"/>
              </w:rPr>
            </w:pPr>
            <w:r>
              <w:rPr>
                <w:rFonts w:hint="eastAsia" w:ascii="宋体" w:hAnsi="宋体"/>
                <w:szCs w:val="21"/>
              </w:rPr>
              <w:t>3、负责生产现场设施设备的管理；</w:t>
            </w:r>
          </w:p>
          <w:p>
            <w:pPr>
              <w:spacing w:line="400" w:lineRule="exact"/>
              <w:ind w:firstLine="420" w:firstLineChars="200"/>
              <w:rPr>
                <w:rFonts w:hint="eastAsia" w:ascii="宋体" w:hAnsi="宋体" w:eastAsia="宋体"/>
                <w:szCs w:val="21"/>
                <w:lang w:val="en-US" w:eastAsia="zh-CN"/>
              </w:rPr>
            </w:pPr>
            <w:r>
              <w:rPr>
                <w:rFonts w:hint="eastAsia" w:ascii="宋体" w:hAnsi="宋体"/>
                <w:szCs w:val="21"/>
              </w:rPr>
              <w:t>4、负责生产过程产品的标识、防护、搬运和包装；</w:t>
            </w:r>
          </w:p>
          <w:p>
            <w:pPr>
              <w:spacing w:line="400" w:lineRule="exact"/>
              <w:ind w:firstLine="315" w:firstLineChars="15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cs="Times New Roman"/>
                <w:szCs w:val="21"/>
              </w:rPr>
            </w:pPr>
            <w:r>
              <w:rPr>
                <w:rFonts w:hint="eastAsia" w:ascii="宋体" w:hAnsi="宋体"/>
                <w:szCs w:val="21"/>
              </w:rPr>
              <w:t>查</w:t>
            </w:r>
            <w:r>
              <w:rPr>
                <w:rFonts w:hint="eastAsia" w:ascii="宋体" w:hAnsi="宋体" w:cs="Times New Roman"/>
                <w:szCs w:val="21"/>
              </w:rPr>
              <w:t>《部门质量目标分解表》该部门的质量目标为：</w:t>
            </w:r>
          </w:p>
          <w:p>
            <w:pPr>
              <w:spacing w:line="400" w:lineRule="exact"/>
              <w:rPr>
                <w:rFonts w:hint="eastAsia" w:ascii="宋体" w:hAnsi="宋体" w:cs="Times New Roman"/>
                <w:szCs w:val="21"/>
              </w:rPr>
            </w:pPr>
            <w:r>
              <w:rPr>
                <w:rFonts w:hint="eastAsia" w:ascii="宋体" w:hAnsi="宋体" w:cs="Times New Roman"/>
                <w:szCs w:val="21"/>
                <w:lang w:val="en-US" w:eastAsia="zh-CN"/>
              </w:rPr>
              <w:t>1）MTTR（设备工装模具平均维修时间）≤3.3H</w:t>
            </w:r>
            <w:r>
              <w:rPr>
                <w:rFonts w:hint="eastAsia" w:ascii="宋体" w:hAnsi="宋体" w:cs="Times New Roman"/>
                <w:szCs w:val="21"/>
                <w:lang w:eastAsia="zh-CN"/>
              </w:rPr>
              <w:t>；</w:t>
            </w:r>
          </w:p>
          <w:p>
            <w:pPr>
              <w:spacing w:line="400" w:lineRule="exact"/>
              <w:rPr>
                <w:rFonts w:hint="eastAsia" w:ascii="宋体" w:hAnsi="宋体" w:cs="Times New Roman"/>
                <w:szCs w:val="21"/>
              </w:rPr>
            </w:pPr>
            <w:r>
              <w:rPr>
                <w:rFonts w:hint="eastAsia" w:ascii="宋体" w:hAnsi="宋体" w:cs="Times New Roman"/>
                <w:szCs w:val="21"/>
                <w:lang w:val="en-US" w:eastAsia="zh-CN"/>
              </w:rPr>
              <w:t>2）6S检查问题按期整改完成</w:t>
            </w:r>
            <w:r>
              <w:rPr>
                <w:rFonts w:hint="eastAsia" w:ascii="宋体" w:hAnsi="宋体" w:cs="Times New Roman"/>
                <w:szCs w:val="21"/>
                <w:lang w:eastAsia="zh-CN"/>
              </w:rPr>
              <w:t>率</w:t>
            </w:r>
            <w:r>
              <w:rPr>
                <w:rFonts w:hint="eastAsia" w:ascii="宋体" w:hAnsi="宋体" w:cs="Times New Roman"/>
                <w:szCs w:val="21"/>
                <w:lang w:val="en-US" w:eastAsia="zh-CN"/>
              </w:rPr>
              <w:t>95</w:t>
            </w:r>
            <w:r>
              <w:rPr>
                <w:rFonts w:hint="eastAsia" w:ascii="宋体" w:hAnsi="宋体" w:cs="Times New Roman"/>
                <w:szCs w:val="21"/>
              </w:rPr>
              <w:t>%</w:t>
            </w:r>
            <w:r>
              <w:rPr>
                <w:rFonts w:hint="eastAsia" w:ascii="宋体" w:hAnsi="宋体" w:cs="Times New Roman"/>
                <w:szCs w:val="21"/>
                <w:lang w:eastAsia="zh-CN"/>
              </w:rPr>
              <w:t>；</w:t>
            </w:r>
          </w:p>
          <w:p>
            <w:pPr>
              <w:spacing w:line="400" w:lineRule="exac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lang w:eastAsia="zh-CN"/>
              </w:rPr>
              <w:t>供应商准时交付率≥</w:t>
            </w:r>
            <w:r>
              <w:rPr>
                <w:rFonts w:hint="eastAsia" w:ascii="宋体" w:hAnsi="宋体" w:cs="Times New Roman"/>
                <w:szCs w:val="21"/>
                <w:lang w:val="en-US" w:eastAsia="zh-CN"/>
              </w:rPr>
              <w:t>95%；</w:t>
            </w:r>
          </w:p>
          <w:p>
            <w:pPr>
              <w:spacing w:line="400" w:lineRule="exact"/>
              <w:rPr>
                <w:rFonts w:hint="eastAsia" w:ascii="宋体" w:hAnsi="宋体" w:cs="Times New Roman"/>
                <w:szCs w:val="21"/>
              </w:rPr>
            </w:pPr>
            <w:r>
              <w:rPr>
                <w:rFonts w:hint="eastAsia" w:ascii="宋体" w:hAnsi="宋体" w:cs="Times New Roman"/>
                <w:szCs w:val="21"/>
                <w:lang w:val="en-US" w:eastAsia="zh-CN"/>
              </w:rPr>
              <w:t>4）</w:t>
            </w:r>
            <w:r>
              <w:rPr>
                <w:rFonts w:hint="eastAsia" w:ascii="宋体" w:hAnsi="宋体" w:cs="Times New Roman"/>
                <w:szCs w:val="21"/>
                <w:lang w:eastAsia="zh-CN"/>
              </w:rPr>
              <w:t>投入产出符合率≥</w:t>
            </w:r>
            <w:r>
              <w:rPr>
                <w:rFonts w:hint="eastAsia" w:ascii="宋体" w:hAnsi="宋体" w:cs="Times New Roman"/>
                <w:szCs w:val="21"/>
                <w:lang w:val="en-US" w:eastAsia="zh-CN"/>
              </w:rPr>
              <w:t>95%。</w:t>
            </w:r>
          </w:p>
          <w:p>
            <w:pPr>
              <w:spacing w:line="400" w:lineRule="exact"/>
              <w:rPr>
                <w:rFonts w:hint="eastAsia" w:ascii="宋体" w:hAnsi="宋体" w:cs="Times New Roman"/>
                <w:szCs w:val="21"/>
              </w:rPr>
            </w:pPr>
            <w:r>
              <w:rPr>
                <w:rFonts w:hint="eastAsia" w:ascii="宋体" w:hAnsi="宋体" w:cs="Times New Roman"/>
                <w:szCs w:val="21"/>
              </w:rPr>
              <w:t>查2019年</w:t>
            </w: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8</w:t>
            </w:r>
            <w:r>
              <w:rPr>
                <w:rFonts w:hint="eastAsia" w:ascii="宋体" w:hAnsi="宋体" w:cs="Times New Roman"/>
                <w:szCs w:val="21"/>
              </w:rPr>
              <w:t>月《部门质量目标完成情况统计表》对部门目标进行考核，综合完成情况为：</w:t>
            </w:r>
          </w:p>
          <w:p>
            <w:pPr>
              <w:spacing w:line="400" w:lineRule="exact"/>
              <w:rPr>
                <w:rFonts w:hint="eastAsia" w:ascii="宋体" w:hAnsi="宋体" w:cs="Times New Roman"/>
                <w:szCs w:val="21"/>
                <w:lang w:eastAsia="zh-CN"/>
              </w:rPr>
            </w:pPr>
            <w:r>
              <w:rPr>
                <w:rFonts w:hint="eastAsia" w:ascii="宋体" w:hAnsi="宋体" w:cs="Times New Roman"/>
                <w:szCs w:val="21"/>
                <w:lang w:val="en-US" w:eastAsia="zh-CN"/>
              </w:rPr>
              <w:t>1）1MTTR（设备工装模具平均维修时间）3.1H</w:t>
            </w:r>
            <w:r>
              <w:rPr>
                <w:rFonts w:hint="eastAsia" w:ascii="宋体" w:hAnsi="宋体" w:cs="Times New Roman"/>
                <w:szCs w:val="21"/>
                <w:lang w:eastAsia="zh-CN"/>
              </w:rPr>
              <w:t>；</w:t>
            </w:r>
          </w:p>
          <w:p>
            <w:pPr>
              <w:spacing w:line="400" w:lineRule="exact"/>
              <w:rPr>
                <w:rFonts w:hint="eastAsia" w:ascii="宋体" w:hAnsi="宋体" w:cs="Times New Roman"/>
                <w:szCs w:val="21"/>
              </w:rPr>
            </w:pPr>
            <w:r>
              <w:rPr>
                <w:rFonts w:hint="eastAsia" w:ascii="宋体" w:hAnsi="宋体" w:cs="Times New Roman"/>
                <w:szCs w:val="21"/>
                <w:lang w:val="en-US" w:eastAsia="zh-CN"/>
              </w:rPr>
              <w:t>2）6S检查问题按期整改完成</w:t>
            </w:r>
            <w:r>
              <w:rPr>
                <w:rFonts w:hint="eastAsia" w:ascii="宋体" w:hAnsi="宋体" w:cs="Times New Roman"/>
                <w:szCs w:val="21"/>
                <w:lang w:eastAsia="zh-CN"/>
              </w:rPr>
              <w:t>率</w:t>
            </w:r>
            <w:r>
              <w:rPr>
                <w:rFonts w:hint="eastAsia" w:ascii="宋体" w:hAnsi="宋体" w:cs="Times New Roman"/>
                <w:szCs w:val="21"/>
                <w:lang w:val="en-US" w:eastAsia="zh-CN"/>
              </w:rPr>
              <w:t>100</w:t>
            </w:r>
            <w:r>
              <w:rPr>
                <w:rFonts w:hint="eastAsia" w:ascii="宋体" w:hAnsi="宋体" w:cs="Times New Roman"/>
                <w:szCs w:val="21"/>
              </w:rPr>
              <w:t>%</w:t>
            </w:r>
            <w:r>
              <w:rPr>
                <w:rFonts w:hint="eastAsia" w:ascii="宋体" w:hAnsi="宋体" w:cs="Times New Roman"/>
                <w:szCs w:val="21"/>
                <w:lang w:eastAsia="zh-CN"/>
              </w:rPr>
              <w:t>；</w:t>
            </w:r>
          </w:p>
          <w:p>
            <w:pPr>
              <w:spacing w:line="400" w:lineRule="exac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lang w:eastAsia="zh-CN"/>
              </w:rPr>
              <w:t>供应商准时交付率</w:t>
            </w:r>
            <w:r>
              <w:rPr>
                <w:rFonts w:hint="eastAsia" w:ascii="宋体" w:hAnsi="宋体" w:cs="Times New Roman"/>
                <w:szCs w:val="21"/>
                <w:lang w:val="en-US" w:eastAsia="zh-CN"/>
              </w:rPr>
              <w:t>98%；</w:t>
            </w:r>
          </w:p>
          <w:p>
            <w:pPr>
              <w:spacing w:line="400" w:lineRule="exact"/>
              <w:rPr>
                <w:rFonts w:hint="eastAsia" w:ascii="宋体" w:hAnsi="宋体" w:cs="Times New Roman"/>
                <w:szCs w:val="21"/>
              </w:rPr>
            </w:pPr>
            <w:r>
              <w:rPr>
                <w:rFonts w:hint="eastAsia" w:ascii="宋体" w:hAnsi="宋体" w:cs="Times New Roman"/>
                <w:szCs w:val="21"/>
                <w:lang w:val="en-US" w:eastAsia="zh-CN"/>
              </w:rPr>
              <w:t>4）</w:t>
            </w:r>
            <w:r>
              <w:rPr>
                <w:rFonts w:hint="eastAsia" w:ascii="宋体" w:hAnsi="宋体" w:cs="Times New Roman"/>
                <w:szCs w:val="21"/>
                <w:lang w:eastAsia="zh-CN"/>
              </w:rPr>
              <w:t>投入产出符合率</w:t>
            </w:r>
            <w:r>
              <w:rPr>
                <w:rFonts w:hint="eastAsia" w:ascii="宋体" w:hAnsi="宋体" w:cs="Times New Roman"/>
                <w:szCs w:val="21"/>
                <w:lang w:val="en-US" w:eastAsia="zh-CN"/>
              </w:rPr>
              <w:t>100%。</w:t>
            </w:r>
          </w:p>
          <w:p>
            <w:pPr>
              <w:spacing w:line="400" w:lineRule="exact"/>
              <w:rPr>
                <w:rFonts w:hint="eastAsia" w:ascii="宋体" w:hAnsi="宋体" w:cs="Times New Roman"/>
                <w:szCs w:val="21"/>
              </w:rPr>
            </w:pPr>
            <w:r>
              <w:rPr>
                <w:rFonts w:hint="eastAsia" w:ascii="宋体" w:hAnsi="宋体" w:cs="Times New Roman"/>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7.1.3</w:t>
            </w:r>
          </w:p>
        </w:tc>
        <w:tc>
          <w:tcPr>
            <w:tcW w:w="10004" w:type="dxa"/>
          </w:tcPr>
          <w:p>
            <w:pPr>
              <w:spacing w:line="360" w:lineRule="auto"/>
              <w:rPr>
                <w:rFonts w:ascii="宋体" w:hAnsi="宋体"/>
                <w:szCs w:val="21"/>
              </w:rPr>
            </w:pPr>
            <w:r>
              <w:rPr>
                <w:rFonts w:hint="eastAsia" w:ascii="宋体" w:hAnsi="宋体"/>
                <w:szCs w:val="21"/>
              </w:rPr>
              <w:t>1、经了解组织的建筑设施：</w:t>
            </w:r>
          </w:p>
          <w:p>
            <w:pPr>
              <w:spacing w:line="360" w:lineRule="auto"/>
              <w:rPr>
                <w:rFonts w:ascii="宋体" w:hAnsi="宋体"/>
                <w:szCs w:val="21"/>
                <w:highlight w:val="none"/>
              </w:rPr>
            </w:pPr>
            <w:r>
              <w:rPr>
                <w:rFonts w:hint="eastAsia" w:ascii="宋体" w:hAnsi="宋体"/>
                <w:szCs w:val="21"/>
              </w:rPr>
              <w:t>——厂房面</w:t>
            </w:r>
            <w:r>
              <w:rPr>
                <w:rFonts w:hint="eastAsia" w:ascii="宋体" w:hAnsi="宋体"/>
                <w:szCs w:val="21"/>
                <w:highlight w:val="none"/>
              </w:rPr>
              <w:t>积</w:t>
            </w:r>
            <w:r>
              <w:rPr>
                <w:rFonts w:hint="eastAsia" w:ascii="宋体" w:hAnsi="宋体"/>
                <w:szCs w:val="21"/>
                <w:highlight w:val="none"/>
                <w:lang w:val="en-US" w:eastAsia="zh-CN"/>
              </w:rPr>
              <w:t>36000</w:t>
            </w:r>
            <w:r>
              <w:rPr>
                <w:rFonts w:hint="eastAsia" w:ascii="宋体" w:hAnsi="宋体"/>
                <w:szCs w:val="21"/>
                <w:highlight w:val="none"/>
              </w:rPr>
              <w:t>平方米左右，车间、库房分开，办公场所面积</w:t>
            </w:r>
            <w:r>
              <w:rPr>
                <w:rFonts w:hint="eastAsia" w:ascii="宋体" w:hAnsi="宋体"/>
                <w:szCs w:val="21"/>
                <w:highlight w:val="none"/>
                <w:lang w:val="en-US" w:eastAsia="zh-CN"/>
              </w:rPr>
              <w:t>12000</w:t>
            </w:r>
            <w:r>
              <w:rPr>
                <w:rFonts w:hint="eastAsia" w:ascii="宋体" w:hAnsi="宋体"/>
                <w:szCs w:val="21"/>
                <w:highlight w:val="none"/>
              </w:rPr>
              <w:t>平方米。</w:t>
            </w:r>
          </w:p>
          <w:p>
            <w:pPr>
              <w:spacing w:line="360" w:lineRule="auto"/>
              <w:rPr>
                <w:rFonts w:hint="eastAsia" w:ascii="宋体" w:hAnsi="宋体"/>
                <w:szCs w:val="21"/>
                <w:highlight w:val="none"/>
              </w:rPr>
            </w:pPr>
            <w:r>
              <w:rPr>
                <w:rFonts w:hint="eastAsia" w:ascii="宋体" w:hAnsi="宋体"/>
                <w:szCs w:val="21"/>
                <w:highlight w:val="none"/>
              </w:rPr>
              <w:t>2、查《设备管理台账》主要设备包括：</w:t>
            </w:r>
            <w:r>
              <w:rPr>
                <w:rFonts w:hint="eastAsia" w:ascii="宋体" w:hAnsi="宋体"/>
                <w:szCs w:val="21"/>
                <w:highlight w:val="none"/>
                <w:lang w:eastAsia="zh-CN"/>
              </w:rPr>
              <w:t>普通车床、外圆磨床、深孔镗床、数控车床、钻床、铣床、焊接机器人、自动行架加工线、焊机、行车</w:t>
            </w:r>
            <w:r>
              <w:rPr>
                <w:rFonts w:hint="eastAsia" w:ascii="宋体" w:hAnsi="宋体"/>
                <w:szCs w:val="21"/>
                <w:highlight w:val="none"/>
              </w:rPr>
              <w:t>等</w:t>
            </w:r>
            <w:r>
              <w:rPr>
                <w:rFonts w:hint="eastAsia" w:ascii="宋体" w:hAnsi="宋体"/>
                <w:szCs w:val="21"/>
                <w:highlight w:val="none"/>
                <w:lang w:val="en-US" w:eastAsia="zh-CN"/>
              </w:rPr>
              <w:t>157台</w:t>
            </w:r>
            <w:r>
              <w:rPr>
                <w:rFonts w:hint="eastAsia" w:ascii="宋体" w:hAnsi="宋体"/>
                <w:szCs w:val="21"/>
                <w:highlight w:val="none"/>
              </w:rPr>
              <w:t>，可以满足生产需要。</w:t>
            </w:r>
          </w:p>
          <w:p>
            <w:pPr>
              <w:spacing w:line="360" w:lineRule="auto"/>
              <w:ind w:firstLine="420" w:firstLineChars="200"/>
              <w:jc w:val="left"/>
              <w:rPr>
                <w:rFonts w:ascii="宋体" w:hAnsi="宋体"/>
                <w:szCs w:val="21"/>
                <w:highlight w:val="none"/>
              </w:rPr>
            </w:pPr>
            <w:r>
              <w:rPr>
                <w:rFonts w:hint="eastAsia" w:ascii="宋体" w:hAnsi="宋体"/>
                <w:szCs w:val="21"/>
                <w:highlight w:val="none"/>
              </w:rPr>
              <w:t>2.经查，生产部对设备按月方式进行点检维护保养，并实施。</w:t>
            </w:r>
          </w:p>
          <w:p>
            <w:pPr>
              <w:spacing w:line="360" w:lineRule="auto"/>
              <w:ind w:firstLine="420" w:firstLineChars="200"/>
              <w:jc w:val="left"/>
              <w:rPr>
                <w:rFonts w:ascii="宋体" w:hAnsi="宋体"/>
                <w:szCs w:val="21"/>
                <w:highlight w:val="none"/>
              </w:rPr>
            </w:pPr>
            <w:r>
              <w:rPr>
                <w:rFonts w:hint="eastAsia" w:ascii="宋体" w:hAnsi="宋体"/>
                <w:szCs w:val="21"/>
                <w:highlight w:val="none"/>
              </w:rPr>
              <w:t>3.抽查设施保养记录，采用《设备日常点检表》进行记录。</w:t>
            </w:r>
          </w:p>
          <w:p>
            <w:pPr>
              <w:spacing w:line="360" w:lineRule="auto"/>
              <w:ind w:firstLine="420" w:firstLineChars="200"/>
              <w:jc w:val="left"/>
              <w:rPr>
                <w:rFonts w:hint="eastAsia" w:ascii="宋体" w:hAnsi="宋体" w:cs="宋体"/>
                <w:szCs w:val="21"/>
                <w:highlight w:val="none"/>
                <w:lang w:val="en-US" w:eastAsia="zh-CN"/>
              </w:rPr>
            </w:pPr>
            <w:r>
              <w:rPr>
                <w:rFonts w:hint="eastAsia" w:ascii="宋体" w:hAnsi="宋体"/>
                <w:szCs w:val="21"/>
                <w:highlight w:val="none"/>
              </w:rPr>
              <w:t>1）设施名称：</w:t>
            </w:r>
            <w:r>
              <w:rPr>
                <w:rFonts w:hint="eastAsia" w:ascii="宋体" w:hAnsi="宋体" w:cs="宋体"/>
                <w:szCs w:val="21"/>
                <w:highlight w:val="none"/>
                <w:lang w:eastAsia="zh-CN"/>
              </w:rPr>
              <w:t>钻床</w:t>
            </w:r>
            <w:r>
              <w:rPr>
                <w:rFonts w:hint="eastAsia" w:ascii="宋体" w:hAnsi="宋体" w:cs="宋体"/>
                <w:szCs w:val="21"/>
                <w:highlight w:val="none"/>
                <w:lang w:val="en-US" w:eastAsia="zh-CN"/>
              </w:rPr>
              <w:t xml:space="preserve">  设备编号：6590-JQ-020-00048</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时间：2019年</w:t>
            </w:r>
            <w:r>
              <w:rPr>
                <w:rFonts w:hint="eastAsia" w:ascii="宋体" w:hAnsi="宋体"/>
                <w:szCs w:val="21"/>
                <w:highlight w:val="none"/>
                <w:lang w:val="en-US" w:eastAsia="zh-CN"/>
              </w:rPr>
              <w:t>5</w:t>
            </w:r>
            <w:r>
              <w:rPr>
                <w:rFonts w:hint="eastAsia" w:ascii="宋体" w:hAnsi="宋体"/>
                <w:szCs w:val="21"/>
                <w:highlight w:val="none"/>
              </w:rPr>
              <w:t>月</w:t>
            </w:r>
            <w:r>
              <w:rPr>
                <w:rFonts w:hint="eastAsia" w:ascii="宋体" w:hAnsi="宋体"/>
                <w:szCs w:val="21"/>
                <w:highlight w:val="none"/>
                <w:lang w:val="en-US" w:eastAsia="zh-CN"/>
              </w:rPr>
              <w:t>23日</w:t>
            </w:r>
          </w:p>
          <w:p>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点检内容：线路检查、润滑油添加、</w:t>
            </w:r>
            <w:r>
              <w:rPr>
                <w:rFonts w:hint="eastAsia" w:ascii="宋体" w:hAnsi="宋体"/>
                <w:szCs w:val="21"/>
                <w:highlight w:val="none"/>
                <w:lang w:eastAsia="zh-CN"/>
              </w:rPr>
              <w:t>螺丝松动、</w:t>
            </w:r>
            <w:r>
              <w:rPr>
                <w:rFonts w:hint="eastAsia" w:ascii="宋体" w:hAnsi="宋体"/>
                <w:szCs w:val="21"/>
                <w:highlight w:val="none"/>
              </w:rPr>
              <w:t>清洁等；</w:t>
            </w:r>
          </w:p>
          <w:p>
            <w:pPr>
              <w:spacing w:line="360" w:lineRule="auto"/>
              <w:ind w:firstLine="420" w:firstLineChars="200"/>
              <w:jc w:val="left"/>
              <w:rPr>
                <w:rFonts w:hint="eastAsia" w:ascii="宋体" w:hAnsi="宋体" w:eastAsia="宋体"/>
                <w:szCs w:val="21"/>
                <w:highlight w:val="none"/>
                <w:lang w:val="en-US" w:eastAsia="zh-CN"/>
              </w:rPr>
            </w:pPr>
            <w:r>
              <w:rPr>
                <w:rFonts w:hint="eastAsia" w:ascii="宋体" w:hAnsi="宋体"/>
                <w:szCs w:val="21"/>
                <w:highlight w:val="none"/>
              </w:rPr>
              <w:t>保养人：</w:t>
            </w:r>
            <w:r>
              <w:rPr>
                <w:rFonts w:hint="eastAsia" w:ascii="宋体" w:hAnsi="宋体"/>
                <w:szCs w:val="21"/>
                <w:highlight w:val="none"/>
                <w:lang w:eastAsia="zh-CN"/>
              </w:rPr>
              <w:t>陈光宏、陈锡海</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2）设施名称：</w:t>
            </w:r>
            <w:r>
              <w:rPr>
                <w:rFonts w:hint="eastAsia" w:ascii="宋体" w:hAnsi="宋体"/>
                <w:szCs w:val="21"/>
                <w:highlight w:val="none"/>
                <w:lang w:eastAsia="zh-CN"/>
              </w:rPr>
              <w:t>高精度万能外圆磨床</w:t>
            </w:r>
            <w:r>
              <w:rPr>
                <w:rFonts w:hint="eastAsia" w:ascii="宋体" w:hAnsi="宋体"/>
                <w:szCs w:val="21"/>
                <w:highlight w:val="none"/>
                <w:lang w:val="en-US" w:eastAsia="zh-CN"/>
              </w:rPr>
              <w:t xml:space="preserve">   设施编号：6590-JQ-031-00006</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时间：2019年6月</w:t>
            </w:r>
            <w:r>
              <w:rPr>
                <w:rFonts w:hint="eastAsia" w:ascii="宋体" w:hAnsi="宋体"/>
                <w:szCs w:val="21"/>
                <w:highlight w:val="none"/>
                <w:lang w:val="en-US" w:eastAsia="zh-CN"/>
              </w:rPr>
              <w:t>11日</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点检内容：线路检查、润滑油添加、</w:t>
            </w:r>
            <w:r>
              <w:rPr>
                <w:rFonts w:hint="eastAsia" w:ascii="宋体" w:hAnsi="宋体"/>
                <w:szCs w:val="21"/>
                <w:highlight w:val="none"/>
                <w:lang w:eastAsia="zh-CN"/>
              </w:rPr>
              <w:t>螺丝松动、</w:t>
            </w:r>
            <w:r>
              <w:rPr>
                <w:rFonts w:hint="eastAsia" w:ascii="宋体" w:hAnsi="宋体"/>
                <w:szCs w:val="21"/>
                <w:highlight w:val="none"/>
              </w:rPr>
              <w:t>清洁等。</w:t>
            </w:r>
          </w:p>
          <w:p>
            <w:pPr>
              <w:spacing w:line="360" w:lineRule="auto"/>
              <w:ind w:firstLine="420" w:firstLineChars="200"/>
              <w:jc w:val="left"/>
              <w:rPr>
                <w:rFonts w:hint="eastAsia" w:ascii="宋体" w:hAnsi="宋体"/>
                <w:szCs w:val="21"/>
                <w:highlight w:val="none"/>
                <w:lang w:eastAsia="zh-CN"/>
              </w:rPr>
            </w:pPr>
            <w:r>
              <w:rPr>
                <w:rFonts w:hint="eastAsia" w:ascii="宋体" w:hAnsi="宋体"/>
                <w:szCs w:val="21"/>
                <w:highlight w:val="none"/>
              </w:rPr>
              <w:t>保养人：</w:t>
            </w:r>
            <w:r>
              <w:rPr>
                <w:rFonts w:hint="eastAsia" w:ascii="宋体" w:hAnsi="宋体"/>
                <w:szCs w:val="21"/>
                <w:highlight w:val="none"/>
                <w:lang w:eastAsia="zh-CN"/>
              </w:rPr>
              <w:t>陈锡海、陈光宏、庞晓均</w:t>
            </w:r>
          </w:p>
          <w:p>
            <w:pPr>
              <w:spacing w:line="360" w:lineRule="auto"/>
              <w:ind w:firstLine="420" w:firstLineChars="200"/>
              <w:jc w:val="left"/>
              <w:rPr>
                <w:rFonts w:hint="eastAsia" w:ascii="宋体" w:hAnsi="宋体" w:cs="宋体"/>
                <w:szCs w:val="21"/>
                <w:highlight w:val="none"/>
                <w:lang w:val="en-US" w:eastAsia="zh-CN"/>
              </w:rPr>
            </w:pPr>
            <w:r>
              <w:rPr>
                <w:rFonts w:hint="eastAsia" w:ascii="宋体" w:hAnsi="宋体"/>
                <w:szCs w:val="21"/>
                <w:highlight w:val="none"/>
                <w:lang w:val="en-US" w:eastAsia="zh-CN"/>
              </w:rPr>
              <w:t>3</w:t>
            </w:r>
            <w:r>
              <w:rPr>
                <w:rFonts w:hint="eastAsia" w:ascii="宋体" w:hAnsi="宋体"/>
                <w:szCs w:val="21"/>
                <w:highlight w:val="none"/>
              </w:rPr>
              <w:t>）设施名称：</w:t>
            </w:r>
            <w:r>
              <w:rPr>
                <w:rFonts w:hint="eastAsia" w:ascii="宋体" w:hAnsi="宋体" w:cs="宋体"/>
                <w:szCs w:val="21"/>
                <w:highlight w:val="none"/>
                <w:lang w:val="en-US" w:eastAsia="zh-CN"/>
              </w:rPr>
              <w:t>25T单柱校正压装液压机   设备编号：6590-JQ-020-00049</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时间：2019年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27日</w:t>
            </w:r>
          </w:p>
          <w:p>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点检内容：线路检查、润滑油添加、</w:t>
            </w:r>
            <w:r>
              <w:rPr>
                <w:rFonts w:hint="eastAsia" w:ascii="宋体" w:hAnsi="宋体"/>
                <w:szCs w:val="21"/>
                <w:highlight w:val="none"/>
                <w:lang w:eastAsia="zh-CN"/>
              </w:rPr>
              <w:t>螺丝松动、</w:t>
            </w:r>
            <w:r>
              <w:rPr>
                <w:rFonts w:hint="eastAsia" w:ascii="宋体" w:hAnsi="宋体"/>
                <w:szCs w:val="21"/>
                <w:highlight w:val="none"/>
              </w:rPr>
              <w:t>清洁等；</w:t>
            </w:r>
          </w:p>
          <w:p>
            <w:pPr>
              <w:spacing w:line="360" w:lineRule="auto"/>
              <w:ind w:firstLine="420" w:firstLineChars="200"/>
              <w:jc w:val="left"/>
              <w:rPr>
                <w:rFonts w:hint="eastAsia" w:ascii="宋体" w:hAnsi="宋体"/>
                <w:szCs w:val="21"/>
                <w:highlight w:val="none"/>
                <w:lang w:eastAsia="zh-CN"/>
              </w:rPr>
            </w:pPr>
            <w:r>
              <w:rPr>
                <w:rFonts w:hint="eastAsia" w:ascii="宋体" w:hAnsi="宋体"/>
                <w:szCs w:val="21"/>
                <w:highlight w:val="none"/>
              </w:rPr>
              <w:t>保养人：</w:t>
            </w:r>
            <w:r>
              <w:rPr>
                <w:rFonts w:hint="eastAsia" w:ascii="宋体" w:hAnsi="宋体"/>
                <w:szCs w:val="21"/>
                <w:highlight w:val="none"/>
                <w:lang w:eastAsia="zh-CN"/>
              </w:rPr>
              <w:t>陈光宏、陈锡海、庞晓均</w:t>
            </w:r>
          </w:p>
          <w:p>
            <w:pPr>
              <w:spacing w:line="360" w:lineRule="auto"/>
              <w:rPr>
                <w:rFonts w:ascii="宋体" w:hAnsi="宋体"/>
                <w:szCs w:val="21"/>
                <w:highlight w:val="none"/>
              </w:rPr>
            </w:pPr>
            <w:r>
              <w:rPr>
                <w:rFonts w:hint="eastAsia" w:ascii="宋体" w:hAnsi="宋体"/>
                <w:szCs w:val="21"/>
                <w:highlight w:val="none"/>
              </w:rPr>
              <w:t>其他设备均按要求进行了保养，保养记录</w:t>
            </w:r>
            <w:r>
              <w:rPr>
                <w:rFonts w:hint="eastAsia" w:ascii="宋体" w:hAnsi="宋体"/>
                <w:szCs w:val="21"/>
                <w:highlight w:val="none"/>
                <w:lang w:eastAsia="zh-CN"/>
              </w:rPr>
              <w:t>完善</w:t>
            </w:r>
            <w:r>
              <w:rPr>
                <w:rFonts w:hint="eastAsia" w:ascii="宋体" w:hAnsi="宋体"/>
                <w:szCs w:val="21"/>
                <w:highlight w:val="none"/>
              </w:rPr>
              <w:t>，现场生产设备状态完好。</w:t>
            </w:r>
          </w:p>
          <w:p>
            <w:pPr>
              <w:spacing w:line="360" w:lineRule="auto"/>
              <w:ind w:firstLine="420" w:firstLineChars="200"/>
              <w:jc w:val="left"/>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抽查《设备维修记录》</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设备名称：</w:t>
            </w:r>
            <w:r>
              <w:rPr>
                <w:rFonts w:hint="eastAsia" w:ascii="宋体" w:hAnsi="宋体"/>
                <w:szCs w:val="21"/>
                <w:highlight w:val="none"/>
                <w:lang w:eastAsia="zh-CN"/>
              </w:rPr>
              <w:t>镗床</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设备故障：</w:t>
            </w:r>
            <w:r>
              <w:rPr>
                <w:rFonts w:hint="eastAsia" w:ascii="宋体" w:hAnsi="宋体"/>
                <w:szCs w:val="21"/>
                <w:highlight w:val="none"/>
                <w:lang w:eastAsia="zh-CN"/>
              </w:rPr>
              <w:t>镗床水泵故障</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原因分析：</w:t>
            </w:r>
            <w:r>
              <w:rPr>
                <w:rFonts w:hint="eastAsia" w:ascii="宋体" w:hAnsi="宋体"/>
                <w:szCs w:val="21"/>
                <w:highlight w:val="none"/>
                <w:lang w:eastAsia="zh-CN"/>
              </w:rPr>
              <w:t>水泵堵塞，造成水泵损坏</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处理情况：更换</w:t>
            </w:r>
            <w:r>
              <w:rPr>
                <w:rFonts w:hint="eastAsia" w:ascii="宋体" w:hAnsi="宋体"/>
                <w:szCs w:val="21"/>
                <w:highlight w:val="none"/>
                <w:lang w:eastAsia="zh-CN"/>
              </w:rPr>
              <w:t>水泵</w:t>
            </w:r>
          </w:p>
          <w:p>
            <w:pPr>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rPr>
              <w:t>维修人员：</w:t>
            </w:r>
            <w:r>
              <w:rPr>
                <w:rFonts w:hint="eastAsia" w:ascii="宋体" w:hAnsi="宋体"/>
                <w:szCs w:val="21"/>
                <w:highlight w:val="none"/>
                <w:lang w:eastAsia="zh-CN"/>
              </w:rPr>
              <w:t>陈光宏、陈锡海、庞晓均</w:t>
            </w:r>
            <w:r>
              <w:rPr>
                <w:rFonts w:hint="eastAsia" w:ascii="宋体" w:hAnsi="宋体"/>
                <w:szCs w:val="21"/>
                <w:highlight w:val="none"/>
              </w:rPr>
              <w:t xml:space="preserve">   201</w:t>
            </w:r>
            <w:r>
              <w:rPr>
                <w:rFonts w:hint="eastAsia" w:ascii="宋体" w:hAnsi="宋体"/>
                <w:szCs w:val="21"/>
                <w:highlight w:val="none"/>
                <w:lang w:val="en-US" w:eastAsia="zh-CN"/>
              </w:rPr>
              <w:t>9.07.10</w:t>
            </w:r>
          </w:p>
          <w:p>
            <w:pPr>
              <w:spacing w:line="360" w:lineRule="auto"/>
              <w:ind w:firstLine="420" w:firstLineChars="200"/>
              <w:jc w:val="left"/>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抽查《设备维修记录》</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设备名称：</w:t>
            </w:r>
            <w:r>
              <w:rPr>
                <w:rFonts w:hint="eastAsia" w:ascii="宋体" w:hAnsi="宋体"/>
                <w:szCs w:val="21"/>
                <w:highlight w:val="none"/>
                <w:lang w:eastAsia="zh-CN"/>
              </w:rPr>
              <w:t>摩擦焊机</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设备故障：</w:t>
            </w:r>
            <w:r>
              <w:rPr>
                <w:rFonts w:hint="eastAsia" w:ascii="宋体" w:hAnsi="宋体"/>
                <w:szCs w:val="21"/>
                <w:highlight w:val="none"/>
                <w:lang w:eastAsia="zh-CN"/>
              </w:rPr>
              <w:t>液压故障</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原因分析：</w:t>
            </w:r>
            <w:r>
              <w:rPr>
                <w:rFonts w:hint="eastAsia" w:ascii="宋体" w:hAnsi="宋体"/>
                <w:szCs w:val="21"/>
                <w:highlight w:val="none"/>
                <w:lang w:eastAsia="zh-CN"/>
              </w:rPr>
              <w:t>液压阀密封圈老化造成漏油</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处理情况：</w:t>
            </w:r>
            <w:r>
              <w:rPr>
                <w:rFonts w:hint="eastAsia" w:ascii="宋体" w:hAnsi="宋体"/>
                <w:szCs w:val="21"/>
                <w:highlight w:val="none"/>
                <w:lang w:eastAsia="zh-CN"/>
              </w:rPr>
              <w:t>更换密封圈</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维修人员：</w:t>
            </w:r>
            <w:r>
              <w:rPr>
                <w:rFonts w:hint="eastAsia" w:ascii="宋体" w:hAnsi="宋体"/>
                <w:szCs w:val="21"/>
                <w:highlight w:val="none"/>
                <w:lang w:eastAsia="zh-CN"/>
              </w:rPr>
              <w:t>陈光宏、陈锡海、庞晓均</w:t>
            </w:r>
            <w:r>
              <w:rPr>
                <w:rFonts w:hint="eastAsia" w:ascii="宋体" w:hAnsi="宋体"/>
                <w:szCs w:val="21"/>
                <w:highlight w:val="none"/>
              </w:rPr>
              <w:t xml:space="preserve">   201</w:t>
            </w:r>
            <w:r>
              <w:rPr>
                <w:rFonts w:hint="eastAsia" w:ascii="宋体" w:hAnsi="宋体"/>
                <w:szCs w:val="21"/>
                <w:highlight w:val="none"/>
                <w:lang w:val="en-US" w:eastAsia="zh-CN"/>
              </w:rPr>
              <w:t>9.07.17</w:t>
            </w:r>
          </w:p>
          <w:p>
            <w:pPr>
              <w:spacing w:line="360" w:lineRule="auto"/>
              <w:ind w:firstLine="420" w:firstLineChars="200"/>
              <w:jc w:val="left"/>
              <w:rPr>
                <w:rFonts w:hint="eastAsia"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抽查《设备维修记录》</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设备名称：</w:t>
            </w:r>
            <w:r>
              <w:rPr>
                <w:rFonts w:hint="eastAsia" w:ascii="宋体" w:hAnsi="宋体"/>
                <w:szCs w:val="21"/>
                <w:highlight w:val="none"/>
                <w:lang w:eastAsia="zh-CN"/>
              </w:rPr>
              <w:t>试压机</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设备故障：</w:t>
            </w:r>
            <w:r>
              <w:rPr>
                <w:rFonts w:hint="eastAsia" w:ascii="宋体" w:hAnsi="宋体"/>
                <w:szCs w:val="21"/>
                <w:highlight w:val="none"/>
                <w:lang w:eastAsia="zh-CN"/>
              </w:rPr>
              <w:t>油路故障</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原因分析：</w:t>
            </w:r>
            <w:r>
              <w:rPr>
                <w:rFonts w:hint="eastAsia" w:ascii="宋体" w:hAnsi="宋体"/>
                <w:szCs w:val="21"/>
                <w:highlight w:val="none"/>
                <w:lang w:eastAsia="zh-CN"/>
              </w:rPr>
              <w:t>油路堵塞</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处理情况：</w:t>
            </w:r>
            <w:r>
              <w:rPr>
                <w:rFonts w:hint="eastAsia" w:ascii="宋体" w:hAnsi="宋体"/>
                <w:szCs w:val="21"/>
                <w:highlight w:val="none"/>
                <w:lang w:eastAsia="zh-CN"/>
              </w:rPr>
              <w:t>清晰油路、清晰过滤网</w:t>
            </w:r>
          </w:p>
          <w:p>
            <w:pPr>
              <w:spacing w:line="360" w:lineRule="auto"/>
              <w:ind w:firstLine="420" w:firstLineChars="200"/>
              <w:jc w:val="left"/>
              <w:rPr>
                <w:rFonts w:hint="default" w:ascii="宋体" w:hAnsi="宋体"/>
                <w:szCs w:val="21"/>
                <w:highlight w:val="none"/>
                <w:lang w:val="en-US" w:eastAsia="zh-CN"/>
              </w:rPr>
            </w:pPr>
            <w:r>
              <w:rPr>
                <w:rFonts w:hint="eastAsia" w:ascii="宋体" w:hAnsi="宋体"/>
                <w:szCs w:val="21"/>
                <w:highlight w:val="none"/>
              </w:rPr>
              <w:t>维修人员：</w:t>
            </w:r>
            <w:r>
              <w:rPr>
                <w:rFonts w:hint="eastAsia" w:ascii="宋体" w:hAnsi="宋体"/>
                <w:szCs w:val="21"/>
                <w:highlight w:val="none"/>
                <w:lang w:eastAsia="zh-CN"/>
              </w:rPr>
              <w:t>陈光宏、陈锡海、庞晓均</w:t>
            </w:r>
            <w:r>
              <w:rPr>
                <w:rFonts w:hint="eastAsia" w:ascii="宋体" w:hAnsi="宋体"/>
                <w:szCs w:val="21"/>
                <w:highlight w:val="none"/>
              </w:rPr>
              <w:t xml:space="preserve">   201</w:t>
            </w:r>
            <w:r>
              <w:rPr>
                <w:rFonts w:hint="eastAsia" w:ascii="宋体" w:hAnsi="宋体"/>
                <w:szCs w:val="21"/>
                <w:highlight w:val="none"/>
                <w:lang w:val="en-US" w:eastAsia="zh-CN"/>
              </w:rPr>
              <w:t>9.09.12</w:t>
            </w:r>
          </w:p>
          <w:p>
            <w:pPr>
              <w:numPr>
                <w:ilvl w:val="0"/>
                <w:numId w:val="6"/>
              </w:numPr>
              <w:spacing w:line="360" w:lineRule="auto"/>
              <w:rPr>
                <w:rFonts w:hint="eastAsia" w:ascii="宋体" w:hAnsi="宋体"/>
                <w:szCs w:val="21"/>
                <w:highlight w:val="none"/>
              </w:rPr>
            </w:pPr>
            <w:r>
              <w:rPr>
                <w:rFonts w:hint="eastAsia" w:ascii="宋体" w:hAnsi="宋体"/>
                <w:szCs w:val="21"/>
                <w:highlight w:val="none"/>
              </w:rPr>
              <w:t>特种设备：有</w:t>
            </w:r>
            <w:r>
              <w:rPr>
                <w:rFonts w:hint="eastAsia" w:ascii="宋体" w:hAnsi="宋体"/>
                <w:szCs w:val="21"/>
                <w:highlight w:val="none"/>
                <w:lang w:val="en-US" w:eastAsia="zh-CN"/>
              </w:rPr>
              <w:t>17</w:t>
            </w:r>
            <w:r>
              <w:rPr>
                <w:rFonts w:hint="eastAsia" w:ascii="宋体" w:hAnsi="宋体"/>
                <w:szCs w:val="21"/>
                <w:highlight w:val="none"/>
              </w:rPr>
              <w:t>台</w:t>
            </w:r>
            <w:r>
              <w:rPr>
                <w:rFonts w:hint="eastAsia" w:ascii="宋体" w:hAnsi="宋体"/>
                <w:szCs w:val="21"/>
                <w:highlight w:val="none"/>
                <w:lang w:eastAsia="zh-CN"/>
              </w:rPr>
              <w:t>行车、</w:t>
            </w:r>
            <w:r>
              <w:rPr>
                <w:rFonts w:hint="eastAsia" w:ascii="宋体" w:hAnsi="宋体"/>
                <w:szCs w:val="21"/>
                <w:highlight w:val="none"/>
                <w:lang w:val="en-US" w:eastAsia="zh-CN"/>
              </w:rPr>
              <w:t>3台叉车</w:t>
            </w:r>
            <w:r>
              <w:rPr>
                <w:rFonts w:hint="eastAsia" w:ascii="宋体" w:hAnsi="宋体"/>
                <w:szCs w:val="21"/>
                <w:highlight w:val="none"/>
              </w:rPr>
              <w:t>。提供</w:t>
            </w:r>
            <w:r>
              <w:rPr>
                <w:rFonts w:hint="eastAsia" w:ascii="宋体" w:hAnsi="宋体"/>
                <w:szCs w:val="21"/>
                <w:highlight w:val="none"/>
                <w:lang w:eastAsia="zh-CN"/>
              </w:rPr>
              <w:t>行车、叉车、</w:t>
            </w:r>
            <w:r>
              <w:rPr>
                <w:rFonts w:hint="eastAsia" w:ascii="宋体" w:hAnsi="宋体"/>
                <w:szCs w:val="21"/>
                <w:highlight w:val="none"/>
              </w:rPr>
              <w:t>起重机机械定期检验报告。提供的起重机械定期检验报告的使用单位名称是“</w:t>
            </w:r>
            <w:r>
              <w:rPr>
                <w:rFonts w:hint="eastAsia" w:ascii="宋体" w:hAnsi="宋体"/>
                <w:szCs w:val="21"/>
                <w:highlight w:val="none"/>
                <w:lang w:eastAsia="zh-CN"/>
              </w:rPr>
              <w:t>中国重汽集团南充海乐机械有限公司</w:t>
            </w:r>
            <w:r>
              <w:rPr>
                <w:rFonts w:hint="eastAsia" w:ascii="宋体" w:hAnsi="宋体"/>
                <w:szCs w:val="21"/>
                <w:highlight w:val="none"/>
              </w:rPr>
              <w:t>”，特种设备的定期年检由该公司负责，详见附件。</w:t>
            </w:r>
          </w:p>
          <w:p>
            <w:pPr>
              <w:spacing w:line="360" w:lineRule="auto"/>
              <w:jc w:val="left"/>
              <w:rPr>
                <w:rFonts w:hint="eastAsia" w:ascii="宋体" w:hAnsi="宋体"/>
                <w:szCs w:val="21"/>
              </w:rPr>
            </w:pPr>
            <w:r>
              <w:rPr>
                <w:rFonts w:hint="eastAsia" w:ascii="宋体" w:hAnsi="宋体"/>
                <w:szCs w:val="21"/>
              </w:rPr>
              <w:t>5、支持性服务，产品运输选用物流公司，公司未建立信息管理系统用于生产和服务。</w:t>
            </w:r>
          </w:p>
          <w:p>
            <w:pPr>
              <w:spacing w:line="360" w:lineRule="auto"/>
              <w:jc w:val="left"/>
              <w:rPr>
                <w:rFonts w:hint="eastAsia" w:ascii="宋体" w:hAnsi="宋体"/>
                <w:szCs w:val="21"/>
              </w:rPr>
            </w:pPr>
            <w:r>
              <w:rPr>
                <w:rFonts w:hint="eastAsia" w:ascii="宋体" w:hAnsi="宋体"/>
                <w:szCs w:val="21"/>
                <w:lang w:val="en-US" w:eastAsia="zh-CN"/>
              </w:rPr>
              <w:t>6、</w:t>
            </w:r>
            <w:r>
              <w:rPr>
                <w:rFonts w:hint="eastAsia" w:ascii="宋体" w:hAnsi="宋体"/>
                <w:szCs w:val="21"/>
              </w:rPr>
              <w:t>公司办公条件满足要求，配置有电脑、电话、传真，可以满足生产的需要。</w:t>
            </w:r>
          </w:p>
          <w:p>
            <w:pPr>
              <w:rPr>
                <w:rFonts w:ascii="宋体" w:hAnsi="宋体"/>
                <w:szCs w:val="21"/>
              </w:rPr>
            </w:pPr>
            <w:r>
              <w:rPr>
                <w:rFonts w:hint="eastAsia" w:ascii="宋体" w:hAnsi="宋体"/>
                <w:szCs w:val="21"/>
              </w:rPr>
              <w:t xml:space="preserve">   目前该公司基础设施符合要求，基本能满足公司运营的要求。</w:t>
            </w:r>
          </w:p>
        </w:tc>
        <w:tc>
          <w:tcPr>
            <w:tcW w:w="1585" w:type="dxa"/>
          </w:tcPr>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2160" w:type="dxa"/>
            <w:vAlign w:val="top"/>
          </w:tcPr>
          <w:p>
            <w:pPr>
              <w:adjustRightInd w:val="0"/>
              <w:snapToGrid w:val="0"/>
              <w:jc w:val="center"/>
              <w:rPr>
                <w:rFonts w:hint="eastAsia" w:ascii="宋体" w:hAnsi="宋体" w:cs="新宋体"/>
                <w:szCs w:val="21"/>
              </w:rPr>
            </w:pPr>
            <w:r>
              <w:rPr>
                <w:rFonts w:hint="eastAsia" w:ascii="宋体" w:hAnsi="宋体" w:cs="宋体"/>
                <w:szCs w:val="21"/>
              </w:rPr>
              <w:t>过程运行环境</w:t>
            </w:r>
          </w:p>
        </w:tc>
        <w:tc>
          <w:tcPr>
            <w:tcW w:w="960" w:type="dxa"/>
            <w:vAlign w:val="top"/>
          </w:tcPr>
          <w:p>
            <w:pPr>
              <w:rPr>
                <w:rFonts w:hint="eastAsia" w:ascii="宋体" w:hAnsi="宋体" w:cs="新宋体"/>
                <w:szCs w:val="21"/>
              </w:rPr>
            </w:pPr>
            <w:r>
              <w:rPr>
                <w:rFonts w:hint="eastAsia" w:ascii="宋体" w:hAnsi="宋体" w:cs="宋体"/>
                <w:b/>
                <w:szCs w:val="21"/>
              </w:rPr>
              <w:t>7.1.4</w:t>
            </w:r>
            <w:r>
              <w:rPr>
                <w:rFonts w:hint="eastAsia" w:ascii="宋体" w:hAnsi="宋体" w:cs="新宋体"/>
                <w:szCs w:val="21"/>
              </w:rPr>
              <w:t xml:space="preserve"> </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szCs w:val="21"/>
              </w:rPr>
              <w:t>公司对过程运行环境要素予以识别、确定，包括：</w:t>
            </w:r>
          </w:p>
          <w:p>
            <w:pPr>
              <w:spacing w:line="360" w:lineRule="auto"/>
              <w:rPr>
                <w:rFonts w:ascii="宋体" w:hAnsi="宋体" w:cs="宋体"/>
                <w:szCs w:val="21"/>
              </w:rPr>
            </w:pPr>
            <w:r>
              <w:rPr>
                <w:rFonts w:hint="eastAsia" w:ascii="宋体" w:hAnsi="宋体" w:cs="宋体"/>
                <w:szCs w:val="21"/>
              </w:rPr>
              <w:t>人文因素与物理因素的结合，例如：</w:t>
            </w:r>
          </w:p>
          <w:p>
            <w:pPr>
              <w:spacing w:line="360" w:lineRule="auto"/>
              <w:rPr>
                <w:rFonts w:ascii="宋体" w:hAnsi="宋体" w:cs="宋体"/>
                <w:szCs w:val="21"/>
              </w:rPr>
            </w:pPr>
            <w:r>
              <w:rPr>
                <w:rFonts w:hint="eastAsia" w:ascii="宋体" w:hAnsi="宋体" w:cs="宋体"/>
                <w:szCs w:val="21"/>
              </w:rPr>
              <w:t>a）社会因素（如无歧视、和谐稳定、无对抗）；</w:t>
            </w:r>
          </w:p>
          <w:p>
            <w:pPr>
              <w:spacing w:line="360" w:lineRule="auto"/>
              <w:rPr>
                <w:rFonts w:ascii="宋体" w:hAnsi="宋体" w:cs="宋体"/>
                <w:szCs w:val="21"/>
              </w:rPr>
            </w:pPr>
            <w:r>
              <w:rPr>
                <w:rFonts w:hint="eastAsia" w:ascii="宋体" w:hAnsi="宋体" w:cs="宋体"/>
                <w:szCs w:val="21"/>
              </w:rPr>
              <w:t>b）心理因素（如舒缓心理压力、预防过度疲劳、保护个人情感）；</w:t>
            </w:r>
          </w:p>
          <w:p>
            <w:pPr>
              <w:spacing w:line="360" w:lineRule="auto"/>
              <w:rPr>
                <w:rFonts w:ascii="宋体" w:hAnsi="宋体" w:cs="宋体"/>
                <w:szCs w:val="21"/>
              </w:rPr>
            </w:pPr>
            <w:r>
              <w:rPr>
                <w:rFonts w:hint="eastAsia" w:ascii="宋体" w:hAnsi="宋体" w:cs="宋体"/>
                <w:szCs w:val="21"/>
              </w:rPr>
              <w:t>c）物理因素（如温度、热量、湿度、照明、空气流通、卫生、噪音）。</w:t>
            </w:r>
          </w:p>
          <w:p>
            <w:pPr>
              <w:spacing w:line="360" w:lineRule="auto"/>
              <w:rPr>
                <w:rFonts w:ascii="宋体" w:hAnsi="宋体" w:cs="宋体"/>
                <w:szCs w:val="21"/>
              </w:rPr>
            </w:pPr>
            <w:r>
              <w:rPr>
                <w:rFonts w:hint="eastAsia" w:ascii="宋体" w:hAnsi="宋体" w:cs="宋体"/>
                <w:szCs w:val="21"/>
              </w:rPr>
              <w:t xml:space="preserve">  经现场确认（观察、沟通调查）：</w:t>
            </w:r>
          </w:p>
          <w:p>
            <w:pPr>
              <w:spacing w:line="360" w:lineRule="auto"/>
              <w:rPr>
                <w:rFonts w:hint="eastAsia" w:ascii="宋体" w:hAnsi="宋体"/>
                <w:szCs w:val="21"/>
              </w:rPr>
            </w:pPr>
            <w:r>
              <w:rPr>
                <w:rFonts w:hint="eastAsia" w:ascii="宋体" w:hAnsi="宋体" w:cs="宋体"/>
                <w:szCs w:val="21"/>
              </w:rPr>
              <w:t xml:space="preserve">  以上相关的社会因素、心理因素、物理因素等均基本满足要求。现场查见：</w:t>
            </w:r>
            <w:r>
              <w:rPr>
                <w:rFonts w:hint="eastAsia" w:ascii="宋体" w:hAnsi="宋体"/>
                <w:szCs w:val="21"/>
              </w:rPr>
              <w:t>车间内设备布置合理，通道畅通，照明设施齐全，均配备了电风扇、消防设施等设施，作业场所光线较充足。生产区域</w:t>
            </w:r>
            <w:r>
              <w:rPr>
                <w:rFonts w:hint="eastAsia" w:ascii="宋体" w:hAnsi="宋体"/>
                <w:szCs w:val="21"/>
                <w:lang w:eastAsia="zh-CN"/>
              </w:rPr>
              <w:t>为车间厂房</w:t>
            </w:r>
            <w:r>
              <w:rPr>
                <w:rFonts w:hint="eastAsia" w:ascii="宋体" w:hAnsi="宋体"/>
                <w:szCs w:val="21"/>
              </w:rPr>
              <w:t>，目前工作环境符合生产需要。</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2160" w:type="dxa"/>
            <w:vAlign w:val="top"/>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hint="eastAsia" w:ascii="宋体" w:hAnsi="宋体" w:cs="宋体"/>
                <w:szCs w:val="21"/>
              </w:rPr>
            </w:pPr>
            <w:r>
              <w:rPr>
                <w:rFonts w:hint="eastAsia" w:ascii="宋体" w:hAnsi="宋体" w:cs="宋体"/>
                <w:szCs w:val="21"/>
              </w:rPr>
              <w:t>#组织需控制的对外部提供的过程、产品和服务由哪些？</w:t>
            </w:r>
          </w:p>
        </w:tc>
        <w:tc>
          <w:tcPr>
            <w:tcW w:w="960" w:type="dxa"/>
            <w:vAlign w:val="top"/>
          </w:tcPr>
          <w:p>
            <w:pPr>
              <w:rPr>
                <w:rFonts w:hint="eastAsia" w:ascii="宋体" w:hAnsi="宋体" w:cs="宋体"/>
                <w:b/>
                <w:szCs w:val="21"/>
              </w:rPr>
            </w:pPr>
            <w:r>
              <w:rPr>
                <w:rFonts w:hint="eastAsia" w:ascii="宋体" w:hAnsi="宋体" w:cs="宋体"/>
                <w:b/>
                <w:szCs w:val="21"/>
              </w:rPr>
              <w:t>8.4.1</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szCs w:val="21"/>
              </w:rPr>
              <w:t>公司策划了</w:t>
            </w:r>
            <w:r>
              <w:rPr>
                <w:rFonts w:hint="eastAsia" w:ascii="宋体" w:hAnsi="宋体" w:cs="宋体"/>
                <w:kern w:val="0"/>
                <w:szCs w:val="21"/>
              </w:rPr>
              <w:t>《</w:t>
            </w:r>
            <w:r>
              <w:rPr>
                <w:rFonts w:hint="eastAsia"/>
                <w:szCs w:val="21"/>
                <w:lang w:eastAsia="zh-CN"/>
              </w:rPr>
              <w:t>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w:t>
            </w:r>
            <w:r>
              <w:rPr>
                <w:rFonts w:hint="eastAsia" w:ascii="宋体" w:hAnsi="宋体"/>
                <w:lang w:eastAsia="zh-CN"/>
              </w:rPr>
              <w:t>供方控制程序</w:t>
            </w:r>
            <w:r>
              <w:rPr>
                <w:rFonts w:hint="eastAsia" w:ascii="宋体" w:hAnsi="宋体" w:cs="宋体"/>
                <w:szCs w:val="21"/>
              </w:rPr>
              <w:t>》</w:t>
            </w:r>
          </w:p>
          <w:p>
            <w:pPr>
              <w:widowControl/>
              <w:spacing w:line="360" w:lineRule="auto"/>
              <w:ind w:firstLine="315" w:firstLineChars="150"/>
              <w:rPr>
                <w:rFonts w:ascii="宋体" w:hAnsi="宋体" w:cs="宋体"/>
                <w:iCs/>
                <w:szCs w:val="21"/>
              </w:rPr>
            </w:pPr>
            <w:r>
              <w:rPr>
                <w:rFonts w:hint="eastAsia" w:ascii="宋体" w:hAnsi="宋体" w:cs="宋体"/>
                <w:szCs w:val="21"/>
              </w:rPr>
              <w:t>负责人讲，</w:t>
            </w:r>
            <w:r>
              <w:rPr>
                <w:rFonts w:hint="eastAsia" w:ascii="宋体" w:hAnsi="宋体" w:cs="宋体"/>
                <w:iCs/>
                <w:szCs w:val="21"/>
              </w:rPr>
              <w:t>公司的外部供方主要为原材料的供应商。</w:t>
            </w:r>
          </w:p>
          <w:p>
            <w:pPr>
              <w:widowControl/>
              <w:spacing w:line="360" w:lineRule="auto"/>
              <w:ind w:firstLine="315" w:firstLineChars="150"/>
              <w:rPr>
                <w:rFonts w:hint="eastAsia" w:ascii="宋体" w:hAnsi="宋体" w:cs="宋体"/>
                <w:iCs/>
                <w:szCs w:val="21"/>
              </w:rPr>
            </w:pPr>
            <w:r>
              <w:rPr>
                <w:rFonts w:hint="eastAsia" w:ascii="宋体" w:hAnsi="宋体" w:cs="宋体"/>
                <w:iCs/>
                <w:szCs w:val="21"/>
              </w:rPr>
              <w:t>见《合格供方名录》，共计合格供应商有</w:t>
            </w:r>
            <w:r>
              <w:rPr>
                <w:rFonts w:hint="eastAsia" w:ascii="宋体" w:hAnsi="宋体" w:cs="宋体"/>
                <w:iCs/>
                <w:szCs w:val="21"/>
                <w:lang w:val="en-US" w:eastAsia="zh-CN"/>
              </w:rPr>
              <w:t>42</w:t>
            </w:r>
            <w:r>
              <w:rPr>
                <w:rFonts w:hint="eastAsia" w:ascii="宋体" w:hAnsi="宋体" w:cs="宋体"/>
                <w:iCs/>
                <w:szCs w:val="21"/>
              </w:rPr>
              <w:t>家</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rPr>
              <w:t>1</w:t>
            </w:r>
            <w:r>
              <w:rPr>
                <w:rFonts w:hint="eastAsia" w:ascii="宋体" w:hAnsi="宋体" w:cs="宋体"/>
                <w:iCs/>
                <w:szCs w:val="21"/>
                <w:highlight w:val="none"/>
              </w:rPr>
              <w:t>、</w:t>
            </w:r>
            <w:r>
              <w:rPr>
                <w:rFonts w:hint="eastAsia" w:ascii="宋体" w:hAnsi="宋体" w:cs="宋体"/>
                <w:iCs/>
                <w:szCs w:val="21"/>
                <w:highlight w:val="none"/>
                <w:lang w:eastAsia="zh-CN"/>
              </w:rPr>
              <w:t>河北九源密封科技有限公司</w:t>
            </w:r>
            <w:r>
              <w:rPr>
                <w:rFonts w:hint="eastAsia" w:ascii="宋体" w:hAnsi="宋体" w:cs="宋体"/>
                <w:iCs/>
                <w:szCs w:val="21"/>
                <w:highlight w:val="none"/>
              </w:rPr>
              <w:t>（供应：</w:t>
            </w:r>
            <w:r>
              <w:rPr>
                <w:rFonts w:hint="eastAsia" w:ascii="宋体" w:hAnsi="宋体" w:cs="宋体"/>
                <w:iCs/>
                <w:szCs w:val="21"/>
                <w:highlight w:val="none"/>
                <w:lang w:eastAsia="zh-CN"/>
              </w:rPr>
              <w:t>车用缸密封件等</w:t>
            </w:r>
            <w:r>
              <w:rPr>
                <w:rFonts w:hint="eastAsia" w:ascii="宋体" w:hAnsi="宋体" w:cs="宋体"/>
                <w:iCs/>
                <w:szCs w:val="21"/>
                <w:highlight w:val="none"/>
              </w:rPr>
              <w:t>）；</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rPr>
              <w:t>2、</w:t>
            </w:r>
            <w:r>
              <w:rPr>
                <w:rFonts w:hint="eastAsia" w:ascii="宋体" w:hAnsi="宋体" w:cs="宋体"/>
                <w:iCs/>
                <w:szCs w:val="21"/>
                <w:highlight w:val="none"/>
                <w:lang w:eastAsia="zh-CN"/>
              </w:rPr>
              <w:t>南充聚强机械有限公司</w:t>
            </w:r>
            <w:r>
              <w:rPr>
                <w:rFonts w:hint="eastAsia" w:ascii="宋体" w:hAnsi="宋体" w:cs="宋体"/>
                <w:iCs/>
                <w:szCs w:val="21"/>
                <w:highlight w:val="none"/>
              </w:rPr>
              <w:t>（供应：</w:t>
            </w:r>
            <w:r>
              <w:rPr>
                <w:rFonts w:hint="eastAsia" w:ascii="宋体" w:hAnsi="宋体" w:cs="宋体"/>
                <w:iCs/>
                <w:szCs w:val="21"/>
                <w:highlight w:val="none"/>
                <w:lang w:eastAsia="zh-CN"/>
              </w:rPr>
              <w:t>机加工件等</w:t>
            </w:r>
            <w:r>
              <w:rPr>
                <w:rFonts w:hint="eastAsia" w:ascii="宋体" w:hAnsi="宋体" w:cs="宋体"/>
                <w:iCs/>
                <w:szCs w:val="21"/>
                <w:highlight w:val="none"/>
              </w:rPr>
              <w:t>）</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3、南充市国泰交通机械零部件供应站（供应：卡簧、拉簧等）</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4、重庆屯茂机械有限公司（供应：手动泵配件等）</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5、清河县上进汽车配件厂（供应：橡胶件等）</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6、威海浩成精密机械有限公司（供应：举升缸、泵配件等）</w:t>
            </w:r>
          </w:p>
          <w:p>
            <w:pPr>
              <w:widowControl/>
              <w:spacing w:line="360" w:lineRule="auto"/>
              <w:ind w:firstLine="315" w:firstLineChars="150"/>
              <w:rPr>
                <w:rFonts w:hint="default" w:ascii="宋体" w:hAnsi="宋体" w:cs="宋体"/>
                <w:iCs/>
                <w:szCs w:val="21"/>
                <w:highlight w:val="none"/>
                <w:lang w:val="en-US" w:eastAsia="zh-CN"/>
              </w:rPr>
            </w:pPr>
            <w:r>
              <w:rPr>
                <w:rFonts w:hint="eastAsia" w:ascii="宋体" w:hAnsi="宋体" w:cs="宋体"/>
                <w:iCs/>
                <w:szCs w:val="21"/>
                <w:highlight w:val="none"/>
                <w:lang w:val="en-US" w:eastAsia="zh-CN"/>
              </w:rPr>
              <w:t>7、成都同强商贸有限公司（供应：无缝钢管、圆钢等）</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--查《合格供方评价表》</w:t>
            </w:r>
          </w:p>
          <w:p>
            <w:pPr>
              <w:widowControl/>
              <w:spacing w:line="360" w:lineRule="auto"/>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1、威海浩成精密机械有限公司（举升缸、泵配件等）</w:t>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highlight w:val="none"/>
              </w:rPr>
              <w:t>评价报告，包括：</w:t>
            </w:r>
            <w:r>
              <w:rPr>
                <w:rFonts w:hint="eastAsia" w:ascii="宋体" w:hAnsi="宋体" w:cs="宋体"/>
                <w:sz w:val="21"/>
                <w:szCs w:val="21"/>
                <w:highlight w:val="none"/>
                <w:lang w:eastAsia="zh-CN"/>
              </w:rPr>
              <w:t>供方质量管理体系</w:t>
            </w:r>
            <w:r>
              <w:rPr>
                <w:rFonts w:hint="eastAsia" w:ascii="宋体" w:hAnsi="宋体" w:cs="宋体"/>
                <w:sz w:val="21"/>
                <w:szCs w:val="21"/>
                <w:highlight w:val="none"/>
              </w:rPr>
              <w:t>、</w:t>
            </w:r>
            <w:r>
              <w:rPr>
                <w:rFonts w:hint="eastAsia" w:ascii="宋体" w:hAnsi="宋体" w:cs="宋体"/>
                <w:sz w:val="21"/>
                <w:szCs w:val="21"/>
                <w:highlight w:val="none"/>
                <w:lang w:eastAsia="zh-CN"/>
              </w:rPr>
              <w:t>产品质量评价、过程质量控制、技术开发能力、现场管理</w:t>
            </w:r>
            <w:r>
              <w:rPr>
                <w:rFonts w:hint="eastAsia" w:ascii="宋体" w:hAnsi="宋体" w:cs="宋体"/>
                <w:sz w:val="21"/>
                <w:szCs w:val="21"/>
                <w:highlight w:val="none"/>
              </w:rPr>
              <w:t>、供货时间、财务状况、售后能力等</w:t>
            </w:r>
            <w:r>
              <w:rPr>
                <w:rFonts w:hint="eastAsia" w:ascii="宋体" w:hAnsi="宋体" w:cs="宋体"/>
                <w:iCs/>
                <w:sz w:val="21"/>
                <w:szCs w:val="21"/>
              </w:rPr>
              <w:t>。时间：201</w:t>
            </w:r>
            <w:r>
              <w:rPr>
                <w:rFonts w:hint="eastAsia" w:ascii="宋体" w:hAnsi="宋体" w:cs="宋体"/>
                <w:iCs/>
                <w:sz w:val="21"/>
                <w:szCs w:val="21"/>
                <w:lang w:val="en-US" w:eastAsia="zh-CN"/>
              </w:rPr>
              <w:t>9年6月</w:t>
            </w:r>
          </w:p>
          <w:p>
            <w:pPr>
              <w:widowControl/>
              <w:spacing w:line="360" w:lineRule="auto"/>
              <w:ind w:firstLine="315" w:firstLineChars="150"/>
              <w:rPr>
                <w:rFonts w:hint="eastAsia" w:ascii="宋体" w:hAnsi="宋体" w:cs="宋体"/>
                <w:sz w:val="21"/>
                <w:szCs w:val="21"/>
                <w:lang w:eastAsia="zh-CN"/>
              </w:rPr>
            </w:pPr>
            <w:r>
              <w:rPr>
                <w:rFonts w:hint="eastAsia" w:ascii="宋体" w:hAnsi="宋体" w:cs="宋体"/>
                <w:sz w:val="21"/>
                <w:szCs w:val="21"/>
                <w:lang w:eastAsia="zh-CN"/>
              </w:rPr>
              <w:t>评定人员：林杰、唐海宏、崔非跖</w:t>
            </w:r>
          </w:p>
          <w:p>
            <w:pPr>
              <w:widowControl/>
              <w:numPr>
                <w:ilvl w:val="0"/>
                <w:numId w:val="1"/>
              </w:numPr>
              <w:spacing w:line="360" w:lineRule="auto"/>
              <w:ind w:left="0" w:leftChars="0" w:firstLine="0" w:firstLineChars="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清河县上进汽车配件厂（供应：橡胶件等）</w:t>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rPr>
              <w:t>评价报告，包括：</w:t>
            </w:r>
            <w:r>
              <w:rPr>
                <w:rFonts w:hint="eastAsia" w:ascii="宋体" w:hAnsi="宋体" w:cs="宋体"/>
                <w:sz w:val="21"/>
                <w:szCs w:val="21"/>
                <w:lang w:eastAsia="zh-CN"/>
              </w:rPr>
              <w:t>供方质量管理体系</w:t>
            </w:r>
            <w:r>
              <w:rPr>
                <w:rFonts w:hint="eastAsia" w:ascii="宋体" w:hAnsi="宋体" w:cs="宋体"/>
                <w:sz w:val="21"/>
                <w:szCs w:val="21"/>
              </w:rPr>
              <w:t>、</w:t>
            </w:r>
            <w:r>
              <w:rPr>
                <w:rFonts w:hint="eastAsia" w:ascii="宋体" w:hAnsi="宋体" w:cs="宋体"/>
                <w:sz w:val="21"/>
                <w:szCs w:val="21"/>
                <w:lang w:eastAsia="zh-CN"/>
              </w:rPr>
              <w:t>产品质量评价、过程质量控制、技术开发能力、现场管理</w:t>
            </w:r>
            <w:r>
              <w:rPr>
                <w:rFonts w:hint="eastAsia" w:ascii="宋体" w:hAnsi="宋体" w:cs="宋体"/>
                <w:sz w:val="21"/>
                <w:szCs w:val="21"/>
              </w:rPr>
              <w:t>、供货时间、财务状况、售后能力等</w:t>
            </w:r>
            <w:r>
              <w:rPr>
                <w:rFonts w:hint="eastAsia" w:ascii="宋体" w:hAnsi="宋体" w:cs="宋体"/>
                <w:iCs/>
                <w:sz w:val="21"/>
                <w:szCs w:val="21"/>
              </w:rPr>
              <w:t>。时间：201</w:t>
            </w:r>
            <w:r>
              <w:rPr>
                <w:rFonts w:hint="eastAsia" w:ascii="宋体" w:hAnsi="宋体" w:cs="宋体"/>
                <w:iCs/>
                <w:sz w:val="21"/>
                <w:szCs w:val="21"/>
                <w:lang w:val="en-US" w:eastAsia="zh-CN"/>
              </w:rPr>
              <w:t>9年6月</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sz w:val="21"/>
                <w:szCs w:val="21"/>
                <w:lang w:eastAsia="zh-CN"/>
              </w:rPr>
              <w:t>评定人员：林杰、唐海宏、崔非跖</w:t>
            </w:r>
          </w:p>
          <w:p>
            <w:pPr>
              <w:widowControl/>
              <w:numPr>
                <w:ilvl w:val="0"/>
                <w:numId w:val="1"/>
              </w:numPr>
              <w:spacing w:line="360" w:lineRule="auto"/>
              <w:ind w:left="0" w:leftChars="0" w:firstLine="0" w:firstLineChars="0"/>
              <w:rPr>
                <w:rFonts w:hint="default" w:ascii="宋体" w:hAnsi="宋体" w:cs="宋体"/>
                <w:iCs/>
                <w:szCs w:val="21"/>
                <w:highlight w:val="none"/>
                <w:lang w:val="en-US" w:eastAsia="zh-CN"/>
              </w:rPr>
            </w:pPr>
            <w:r>
              <w:rPr>
                <w:rFonts w:hint="eastAsia" w:ascii="宋体" w:hAnsi="宋体" w:cs="宋体"/>
                <w:iCs/>
                <w:szCs w:val="21"/>
                <w:highlight w:val="none"/>
                <w:lang w:eastAsia="zh-CN"/>
              </w:rPr>
              <w:t>河北九源密封科技有限公司</w:t>
            </w:r>
            <w:r>
              <w:rPr>
                <w:rFonts w:hint="eastAsia" w:ascii="宋体" w:hAnsi="宋体" w:cs="宋体"/>
                <w:iCs/>
                <w:szCs w:val="21"/>
                <w:highlight w:val="none"/>
              </w:rPr>
              <w:t>（供应：</w:t>
            </w:r>
            <w:r>
              <w:rPr>
                <w:rFonts w:hint="eastAsia" w:ascii="宋体" w:hAnsi="宋体" w:cs="宋体"/>
                <w:iCs/>
                <w:szCs w:val="21"/>
                <w:highlight w:val="none"/>
                <w:lang w:eastAsia="zh-CN"/>
              </w:rPr>
              <w:t>车用缸密封件等</w:t>
            </w:r>
            <w:r>
              <w:rPr>
                <w:rFonts w:hint="eastAsia" w:ascii="宋体" w:hAnsi="宋体" w:cs="宋体"/>
                <w:iCs/>
                <w:szCs w:val="21"/>
                <w:highlight w:val="none"/>
              </w:rPr>
              <w:t>）；</w:t>
            </w:r>
          </w:p>
          <w:p>
            <w:p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rPr>
              <w:t>评价</w:t>
            </w:r>
            <w:r>
              <w:rPr>
                <w:rFonts w:hint="eastAsia" w:ascii="宋体" w:hAnsi="宋体" w:cs="宋体"/>
                <w:sz w:val="21"/>
                <w:szCs w:val="21"/>
                <w:highlight w:val="none"/>
              </w:rPr>
              <w:t>报告，包括：</w:t>
            </w:r>
            <w:r>
              <w:rPr>
                <w:rFonts w:hint="eastAsia" w:ascii="宋体" w:hAnsi="宋体" w:cs="宋体"/>
                <w:sz w:val="21"/>
                <w:szCs w:val="21"/>
                <w:highlight w:val="none"/>
                <w:lang w:eastAsia="zh-CN"/>
              </w:rPr>
              <w:t>供方质量管理体系</w:t>
            </w:r>
            <w:r>
              <w:rPr>
                <w:rFonts w:hint="eastAsia" w:ascii="宋体" w:hAnsi="宋体" w:cs="宋体"/>
                <w:sz w:val="21"/>
                <w:szCs w:val="21"/>
                <w:highlight w:val="none"/>
              </w:rPr>
              <w:t>、</w:t>
            </w:r>
            <w:r>
              <w:rPr>
                <w:rFonts w:hint="eastAsia" w:ascii="宋体" w:hAnsi="宋体" w:cs="宋体"/>
                <w:sz w:val="21"/>
                <w:szCs w:val="21"/>
                <w:highlight w:val="none"/>
                <w:lang w:eastAsia="zh-CN"/>
              </w:rPr>
              <w:t>产品质量评价、过程质量控制、技术开发能力、现场管理</w:t>
            </w:r>
            <w:r>
              <w:rPr>
                <w:rFonts w:hint="eastAsia" w:ascii="宋体" w:hAnsi="宋体" w:cs="宋体"/>
                <w:sz w:val="21"/>
                <w:szCs w:val="21"/>
                <w:highlight w:val="none"/>
              </w:rPr>
              <w:t>、供货时间、财务状况、售后能力等</w:t>
            </w:r>
            <w:r>
              <w:rPr>
                <w:rFonts w:hint="eastAsia" w:ascii="宋体" w:hAnsi="宋体" w:cs="宋体"/>
                <w:iCs/>
                <w:sz w:val="21"/>
                <w:szCs w:val="21"/>
                <w:highlight w:val="none"/>
              </w:rPr>
              <w:t>。时间：201</w:t>
            </w:r>
            <w:r>
              <w:rPr>
                <w:rFonts w:hint="eastAsia" w:ascii="宋体" w:hAnsi="宋体" w:cs="宋体"/>
                <w:iCs/>
                <w:sz w:val="21"/>
                <w:szCs w:val="21"/>
                <w:highlight w:val="none"/>
                <w:lang w:val="en-US" w:eastAsia="zh-CN"/>
              </w:rPr>
              <w:t>9年6月</w:t>
            </w:r>
          </w:p>
          <w:p>
            <w:pPr>
              <w:widowControl/>
              <w:spacing w:line="360" w:lineRule="auto"/>
              <w:ind w:firstLine="315" w:firstLineChars="150"/>
              <w:rPr>
                <w:rFonts w:hint="eastAsia" w:ascii="宋体" w:hAnsi="宋体" w:cs="宋体"/>
                <w:sz w:val="21"/>
                <w:szCs w:val="21"/>
                <w:highlight w:val="none"/>
                <w:lang w:eastAsia="zh-CN"/>
              </w:rPr>
            </w:pPr>
            <w:r>
              <w:rPr>
                <w:rFonts w:hint="eastAsia" w:ascii="宋体" w:hAnsi="宋体" w:cs="宋体"/>
                <w:sz w:val="21"/>
                <w:szCs w:val="21"/>
                <w:highlight w:val="none"/>
                <w:lang w:eastAsia="zh-CN"/>
              </w:rPr>
              <w:t>评定人员：林杰、唐海宏、崔非跖</w:t>
            </w:r>
          </w:p>
          <w:p>
            <w:pPr>
              <w:widowControl/>
              <w:numPr>
                <w:ilvl w:val="0"/>
                <w:numId w:val="0"/>
              </w:numPr>
              <w:spacing w:line="360" w:lineRule="auto"/>
              <w:ind w:leftChars="0"/>
              <w:rPr>
                <w:rFonts w:hint="default" w:ascii="宋体" w:hAnsi="宋体" w:cs="宋体"/>
                <w:iCs/>
                <w:szCs w:val="21"/>
                <w:highlight w:val="none"/>
                <w:lang w:val="en-US" w:eastAsia="zh-CN"/>
              </w:rPr>
            </w:pPr>
            <w:r>
              <w:rPr>
                <w:rFonts w:hint="eastAsia" w:ascii="宋体" w:hAnsi="宋体" w:cs="宋体"/>
                <w:sz w:val="21"/>
                <w:szCs w:val="21"/>
                <w:highlight w:val="none"/>
                <w:lang w:val="en-US" w:eastAsia="zh-CN"/>
              </w:rPr>
              <w:t>5、</w:t>
            </w:r>
            <w:r>
              <w:rPr>
                <w:rFonts w:hint="eastAsia" w:ascii="宋体" w:hAnsi="宋体" w:cs="宋体"/>
                <w:iCs/>
                <w:szCs w:val="21"/>
                <w:highlight w:val="none"/>
                <w:lang w:val="en-US" w:eastAsia="zh-CN"/>
              </w:rPr>
              <w:t>成都同强商贸有限公司（供应：无缝钢管、圆钢等）</w:t>
            </w:r>
          </w:p>
          <w:p>
            <w:p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评价报告，包括：</w:t>
            </w:r>
            <w:r>
              <w:rPr>
                <w:rFonts w:hint="eastAsia" w:ascii="宋体" w:hAnsi="宋体" w:cs="宋体"/>
                <w:sz w:val="21"/>
                <w:szCs w:val="21"/>
                <w:highlight w:val="none"/>
                <w:lang w:eastAsia="zh-CN"/>
              </w:rPr>
              <w:t>供方质量管理体系</w:t>
            </w:r>
            <w:r>
              <w:rPr>
                <w:rFonts w:hint="eastAsia" w:ascii="宋体" w:hAnsi="宋体" w:cs="宋体"/>
                <w:sz w:val="21"/>
                <w:szCs w:val="21"/>
                <w:highlight w:val="none"/>
              </w:rPr>
              <w:t>、</w:t>
            </w:r>
            <w:r>
              <w:rPr>
                <w:rFonts w:hint="eastAsia" w:ascii="宋体" w:hAnsi="宋体" w:cs="宋体"/>
                <w:sz w:val="21"/>
                <w:szCs w:val="21"/>
                <w:highlight w:val="none"/>
                <w:lang w:eastAsia="zh-CN"/>
              </w:rPr>
              <w:t>产品质量评价、过程质量控制、技术开发能力、现场管理</w:t>
            </w:r>
            <w:r>
              <w:rPr>
                <w:rFonts w:hint="eastAsia" w:ascii="宋体" w:hAnsi="宋体" w:cs="宋体"/>
                <w:sz w:val="21"/>
                <w:szCs w:val="21"/>
                <w:highlight w:val="none"/>
              </w:rPr>
              <w:t>、供货时间、财务状况、售后能力等</w:t>
            </w:r>
            <w:r>
              <w:rPr>
                <w:rFonts w:hint="eastAsia" w:ascii="宋体" w:hAnsi="宋体" w:cs="宋体"/>
                <w:iCs/>
                <w:sz w:val="21"/>
                <w:szCs w:val="21"/>
                <w:highlight w:val="none"/>
              </w:rPr>
              <w:t>。时间：201</w:t>
            </w:r>
            <w:r>
              <w:rPr>
                <w:rFonts w:hint="eastAsia" w:ascii="宋体" w:hAnsi="宋体" w:cs="宋体"/>
                <w:iCs/>
                <w:sz w:val="21"/>
                <w:szCs w:val="21"/>
                <w:highlight w:val="none"/>
                <w:lang w:val="en-US" w:eastAsia="zh-CN"/>
              </w:rPr>
              <w:t>9年6月</w:t>
            </w:r>
          </w:p>
          <w:p>
            <w:pPr>
              <w:widowControl/>
              <w:spacing w:line="360" w:lineRule="auto"/>
              <w:ind w:firstLine="315" w:firstLineChars="150"/>
              <w:rPr>
                <w:rFonts w:hint="default" w:ascii="宋体" w:hAnsi="宋体" w:cs="宋体"/>
                <w:sz w:val="21"/>
                <w:szCs w:val="21"/>
                <w:highlight w:val="none"/>
                <w:lang w:val="en-US" w:eastAsia="zh-CN"/>
              </w:rPr>
            </w:pPr>
            <w:r>
              <w:rPr>
                <w:rFonts w:hint="eastAsia" w:ascii="宋体" w:hAnsi="宋体" w:cs="宋体"/>
                <w:sz w:val="21"/>
                <w:szCs w:val="21"/>
                <w:highlight w:val="none"/>
                <w:lang w:eastAsia="zh-CN"/>
              </w:rPr>
              <w:t>评定人员：林杰、唐海宏、崔非跖</w:t>
            </w:r>
          </w:p>
          <w:p>
            <w:pPr>
              <w:widowControl/>
              <w:spacing w:line="360" w:lineRule="auto"/>
              <w:ind w:firstLine="315" w:firstLineChars="150"/>
              <w:rPr>
                <w:rFonts w:hint="default" w:ascii="宋体" w:hAnsi="宋体" w:cs="宋体"/>
                <w:sz w:val="21"/>
                <w:szCs w:val="21"/>
                <w:highlight w:val="none"/>
                <w:lang w:val="en-US" w:eastAsia="zh-CN"/>
              </w:rPr>
            </w:pPr>
            <w:r>
              <w:rPr>
                <w:rFonts w:hint="eastAsia" w:ascii="宋体" w:hAnsi="宋体" w:cs="宋体"/>
                <w:sz w:val="21"/>
                <w:szCs w:val="21"/>
                <w:highlight w:val="none"/>
                <w:lang w:eastAsia="zh-CN"/>
              </w:rPr>
              <w:t>。。。。。。</w:t>
            </w:r>
          </w:p>
          <w:p>
            <w:pPr>
              <w:widowControl/>
              <w:spacing w:line="360" w:lineRule="auto"/>
              <w:ind w:firstLine="315" w:firstLineChars="150"/>
              <w:rPr>
                <w:rFonts w:hint="eastAsia" w:ascii="宋体" w:hAnsi="宋体" w:cs="宋体"/>
                <w:szCs w:val="21"/>
              </w:rPr>
            </w:pPr>
            <w:r>
              <w:rPr>
                <w:rFonts w:hint="eastAsia" w:ascii="宋体" w:hAnsi="宋体" w:cs="宋体"/>
                <w:iCs/>
                <w:szCs w:val="21"/>
                <w:highlight w:val="none"/>
                <w:lang w:eastAsia="zh-CN"/>
              </w:rPr>
              <w:t xml:space="preserve">   公司组织各部门对该供方的资质、</w:t>
            </w:r>
            <w:r>
              <w:rPr>
                <w:rFonts w:hint="eastAsia" w:ascii="宋体" w:hAnsi="宋体" w:cs="宋体"/>
                <w:sz w:val="21"/>
                <w:szCs w:val="21"/>
                <w:highlight w:val="none"/>
                <w:lang w:eastAsia="zh-CN"/>
              </w:rPr>
              <w:t>供方质量管理体系</w:t>
            </w:r>
            <w:r>
              <w:rPr>
                <w:rFonts w:hint="eastAsia" w:ascii="宋体" w:hAnsi="宋体" w:cs="宋体"/>
                <w:sz w:val="21"/>
                <w:szCs w:val="21"/>
                <w:highlight w:val="none"/>
              </w:rPr>
              <w:t>、</w:t>
            </w:r>
            <w:r>
              <w:rPr>
                <w:rFonts w:hint="eastAsia" w:ascii="宋体" w:hAnsi="宋体" w:cs="宋体"/>
                <w:sz w:val="21"/>
                <w:szCs w:val="21"/>
                <w:highlight w:val="none"/>
                <w:lang w:eastAsia="zh-CN"/>
              </w:rPr>
              <w:t>产品质量评价、过程质量控制、技术开发能力、现场管理</w:t>
            </w:r>
            <w:r>
              <w:rPr>
                <w:rFonts w:hint="eastAsia" w:ascii="宋体" w:hAnsi="宋体" w:cs="宋体"/>
                <w:sz w:val="21"/>
                <w:szCs w:val="21"/>
                <w:highlight w:val="none"/>
              </w:rPr>
              <w:t>、供货时间、财务状况、售后能力</w:t>
            </w:r>
            <w:r>
              <w:rPr>
                <w:rFonts w:hint="eastAsia" w:ascii="宋体" w:hAnsi="宋体" w:cs="宋体"/>
                <w:iCs/>
                <w:szCs w:val="21"/>
                <w:highlight w:val="none"/>
                <w:lang w:eastAsia="zh-CN"/>
              </w:rPr>
              <w:t>等进行了评价，有各部门意见的签字。调查评定人：</w:t>
            </w:r>
            <w:r>
              <w:rPr>
                <w:rFonts w:hint="eastAsia" w:ascii="宋体" w:hAnsi="宋体" w:cs="宋体"/>
                <w:sz w:val="21"/>
                <w:szCs w:val="21"/>
                <w:highlight w:val="none"/>
                <w:lang w:eastAsia="zh-CN"/>
              </w:rPr>
              <w:t>林杰、唐海宏、崔非跖</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2160" w:type="dxa"/>
            <w:vAlign w:val="top"/>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hint="eastAsia" w:ascii="宋体" w:hAnsi="宋体" w:cs="宋体"/>
                <w:szCs w:val="21"/>
              </w:rPr>
            </w:pPr>
          </w:p>
        </w:tc>
        <w:tc>
          <w:tcPr>
            <w:tcW w:w="960" w:type="dxa"/>
            <w:vAlign w:val="top"/>
          </w:tcPr>
          <w:p>
            <w:pPr>
              <w:rPr>
                <w:rFonts w:hint="eastAsia" w:ascii="宋体" w:hAnsi="宋体" w:cs="宋体"/>
                <w:b/>
                <w:szCs w:val="21"/>
              </w:rPr>
            </w:pPr>
            <w:r>
              <w:rPr>
                <w:rFonts w:hint="eastAsia" w:ascii="宋体" w:hAnsi="宋体" w:cs="宋体"/>
                <w:b/>
                <w:szCs w:val="21"/>
              </w:rPr>
              <w:t>8.4.2</w:t>
            </w:r>
          </w:p>
        </w:tc>
        <w:tc>
          <w:tcPr>
            <w:tcW w:w="10004"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w:t>
            </w:r>
            <w:r>
              <w:rPr>
                <w:rFonts w:hint="eastAsia" w:ascii="宋体" w:hAnsi="宋体" w:cs="宋体"/>
                <w:szCs w:val="21"/>
                <w:highlight w:val="none"/>
              </w:rPr>
              <w:t>量，及对质量问题要求供方进行纠正解决等来进行供方质量控制。</w:t>
            </w:r>
          </w:p>
          <w:p>
            <w:pPr>
              <w:spacing w:line="360" w:lineRule="auto"/>
              <w:ind w:firstLine="420" w:firstLineChars="200"/>
              <w:rPr>
                <w:rFonts w:ascii="宋体" w:hAnsi="宋体" w:cs="宋体"/>
                <w:szCs w:val="21"/>
              </w:rPr>
            </w:pPr>
            <w:r>
              <w:rPr>
                <w:rFonts w:hint="eastAsia" w:ascii="宋体" w:hAnsi="宋体" w:cs="宋体"/>
                <w:szCs w:val="21"/>
                <w:highlight w:val="none"/>
              </w:rPr>
              <w:t>查，供方产品质量统计反馈情况：公司策划了采购产品的管理</w:t>
            </w:r>
            <w:r>
              <w:rPr>
                <w:rFonts w:hint="eastAsia" w:ascii="宋体" w:hAnsi="宋体" w:cs="宋体"/>
                <w:szCs w:val="21"/>
              </w:rPr>
              <w:t>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rPr>
              <w:t>负责人讲2019年1月以来，未出现</w:t>
            </w:r>
            <w:r>
              <w:rPr>
                <w:rFonts w:hint="eastAsia" w:ascii="宋体" w:hAnsi="宋体" w:cs="宋体"/>
                <w:szCs w:val="21"/>
                <w:lang w:eastAsia="zh-CN"/>
              </w:rPr>
              <w:t>大的</w:t>
            </w:r>
            <w:r>
              <w:rPr>
                <w:rFonts w:hint="eastAsia" w:ascii="宋体" w:hAnsi="宋体" w:cs="宋体"/>
                <w:szCs w:val="21"/>
              </w:rPr>
              <w:t>采购产品质量不符合的情况。</w:t>
            </w:r>
            <w:r>
              <w:rPr>
                <w:rFonts w:hint="eastAsia" w:ascii="宋体" w:hAnsi="宋体" w:cs="宋体"/>
                <w:szCs w:val="21"/>
                <w:lang w:eastAsia="zh-CN"/>
              </w:rPr>
              <w:t>如有来料不合格的情况，均要求填写《来料不良月报表》，并及时联系供应商，进行不良来料的退换货，并沟通供应商改进。杜绝此类不良再次发生。</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查</w:t>
            </w:r>
            <w:r>
              <w:rPr>
                <w:rFonts w:hint="eastAsia" w:ascii="宋体" w:hAnsi="宋体" w:cs="宋体"/>
                <w:szCs w:val="21"/>
                <w:highlight w:val="none"/>
                <w:lang w:val="en-US" w:eastAsia="zh-CN"/>
              </w:rPr>
              <w:t>2019年8月</w:t>
            </w:r>
            <w:r>
              <w:rPr>
                <w:rFonts w:hint="eastAsia" w:ascii="宋体" w:hAnsi="宋体" w:cs="宋体"/>
                <w:szCs w:val="21"/>
                <w:highlight w:val="none"/>
                <w:lang w:eastAsia="zh-CN"/>
              </w:rPr>
              <w:t>来料不良月报表，</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eastAsia="zh-CN"/>
              </w:rPr>
              <w:t>日期</w:t>
            </w:r>
            <w:r>
              <w:rPr>
                <w:rFonts w:hint="eastAsia" w:ascii="宋体" w:hAnsi="宋体" w:cs="宋体"/>
                <w:szCs w:val="21"/>
                <w:highlight w:val="none"/>
                <w:lang w:val="en-US" w:eastAsia="zh-CN"/>
              </w:rPr>
              <w:t xml:space="preserve"> 供应商厂来料名称 型号规格 来料数量    检验方法    不良数量内容                处理 </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8.13  蓝翔   杆体    J800       4只         千分尺     2   外径尺寸超差           退回</w:t>
            </w:r>
          </w:p>
          <w:p>
            <w:pPr>
              <w:spacing w:line="360" w:lineRule="auto"/>
              <w:rPr>
                <w:rFonts w:hint="default" w:ascii="宋体" w:hAnsi="宋体" w:cs="宋体"/>
                <w:szCs w:val="21"/>
                <w:highlight w:val="none"/>
                <w:lang w:val="en-US" w:eastAsia="zh-CN"/>
              </w:rPr>
            </w:pPr>
            <w:r>
              <w:rPr>
                <w:rFonts w:hint="eastAsia" w:ascii="宋体" w:hAnsi="宋体" w:cs="宋体"/>
                <w:szCs w:val="21"/>
                <w:highlight w:val="none"/>
                <w:lang w:val="en-US" w:eastAsia="zh-CN"/>
              </w:rPr>
              <w:t>审核：杜勇     2019.8.13</w:t>
            </w:r>
          </w:p>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ascii="宋体" w:hAnsi="宋体"/>
                <w:lang w:eastAsia="zh-CN"/>
              </w:rPr>
              <w:t>供方控制程序</w:t>
            </w:r>
            <w:r>
              <w:rPr>
                <w:rFonts w:hint="eastAsia" w:ascii="宋体" w:hAnsi="宋体" w:cs="宋体"/>
                <w:szCs w:val="21"/>
              </w:rPr>
              <w:t>》，要求采购的主要材料必须进行检验。</w:t>
            </w:r>
          </w:p>
          <w:p>
            <w:pPr>
              <w:spacing w:line="360" w:lineRule="auto"/>
              <w:ind w:firstLine="420" w:firstLineChars="200"/>
              <w:rPr>
                <w:rFonts w:ascii="宋体" w:hAnsi="宋体" w:cs="宋体"/>
                <w:szCs w:val="21"/>
              </w:rPr>
            </w:pPr>
            <w:r>
              <w:rPr>
                <w:rFonts w:hint="eastAsia" w:ascii="宋体" w:hAnsi="宋体" w:cs="宋体"/>
                <w:szCs w:val="21"/>
              </w:rPr>
              <w:t>公司对产品外观、型号规格、数量进行了验收。经询问公司采购产品主要根据需求，根据进货检验记录对相关产品的数量、规格型号等进行检验。抽查验证记录，查《进货检验记录》</w:t>
            </w:r>
          </w:p>
          <w:p>
            <w:pPr>
              <w:spacing w:line="360" w:lineRule="auto"/>
              <w:ind w:firstLine="420" w:firstLineChars="200"/>
              <w:rPr>
                <w:rFonts w:hint="eastAsia" w:ascii="宋体" w:hAnsi="宋体" w:cs="宋体"/>
                <w:szCs w:val="21"/>
                <w:highlight w:val="none"/>
              </w:rPr>
            </w:pPr>
            <w:r>
              <w:rPr>
                <w:rFonts w:hint="eastAsia" w:ascii="宋体" w:hAnsi="宋体" w:cs="宋体"/>
                <w:szCs w:val="21"/>
              </w:rPr>
              <w:t>抽查《进货</w:t>
            </w:r>
            <w:r>
              <w:rPr>
                <w:rFonts w:hint="eastAsia" w:ascii="宋体" w:hAnsi="宋体" w:cs="宋体"/>
                <w:szCs w:val="21"/>
                <w:highlight w:val="none"/>
              </w:rPr>
              <w:t>检验记录》</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1、产品名称：</w:t>
            </w:r>
            <w:r>
              <w:rPr>
                <w:rFonts w:hint="eastAsia" w:ascii="宋体" w:hAnsi="宋体" w:cs="宋体"/>
                <w:szCs w:val="21"/>
                <w:highlight w:val="none"/>
                <w:lang w:eastAsia="zh-CN"/>
              </w:rPr>
              <w:t>液压缸密封件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检验项目：外观、型号、数量、</w:t>
            </w:r>
            <w:r>
              <w:rPr>
                <w:rFonts w:hint="eastAsia" w:ascii="宋体" w:hAnsi="宋体" w:cs="宋体"/>
                <w:szCs w:val="21"/>
                <w:highlight w:val="none"/>
                <w:lang w:eastAsia="zh-CN"/>
              </w:rPr>
              <w:t>材质报告</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检验员：</w:t>
            </w:r>
            <w:r>
              <w:rPr>
                <w:rFonts w:hint="eastAsia" w:ascii="宋体" w:hAnsi="宋体" w:cs="宋体"/>
                <w:szCs w:val="21"/>
                <w:highlight w:val="none"/>
                <w:lang w:eastAsia="zh-CN"/>
              </w:rPr>
              <w:t>李素清</w:t>
            </w:r>
            <w:r>
              <w:rPr>
                <w:rFonts w:hint="eastAsia" w:ascii="宋体" w:hAnsi="宋体" w:cs="宋体"/>
                <w:szCs w:val="21"/>
                <w:highlight w:val="none"/>
              </w:rPr>
              <w:t>       2019.</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16</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2、产品名称：</w:t>
            </w:r>
            <w:r>
              <w:rPr>
                <w:rFonts w:hint="eastAsia" w:ascii="宋体" w:hAnsi="宋体" w:cs="宋体"/>
                <w:szCs w:val="21"/>
                <w:highlight w:val="none"/>
                <w:lang w:val="en-US" w:eastAsia="zh-CN"/>
              </w:rPr>
              <w:t>45#钢管</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检验项目：外观、型号、数量、</w:t>
            </w:r>
            <w:r>
              <w:rPr>
                <w:rFonts w:hint="eastAsia" w:ascii="宋体" w:hAnsi="宋体" w:cs="宋体"/>
                <w:szCs w:val="21"/>
                <w:highlight w:val="none"/>
                <w:lang w:eastAsia="zh-CN"/>
              </w:rPr>
              <w:t>材质报告</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检验员：</w:t>
            </w:r>
            <w:r>
              <w:rPr>
                <w:rFonts w:hint="eastAsia" w:ascii="宋体" w:hAnsi="宋体" w:cs="宋体"/>
                <w:szCs w:val="21"/>
                <w:highlight w:val="none"/>
                <w:lang w:eastAsia="zh-CN"/>
              </w:rPr>
              <w:t>唐丽萍</w:t>
            </w:r>
            <w:r>
              <w:rPr>
                <w:rFonts w:hint="eastAsia" w:ascii="宋体" w:hAnsi="宋体" w:cs="宋体"/>
                <w:szCs w:val="21"/>
                <w:highlight w:val="none"/>
              </w:rPr>
              <w:t>      2019.</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3</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3、产品名称：</w:t>
            </w:r>
            <w:r>
              <w:rPr>
                <w:rFonts w:hint="eastAsia" w:ascii="宋体" w:hAnsi="宋体" w:cs="宋体"/>
                <w:szCs w:val="21"/>
                <w:highlight w:val="none"/>
                <w:lang w:eastAsia="zh-CN"/>
              </w:rPr>
              <w:t>圆钢</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检验项目：外观、型号、数量、</w:t>
            </w:r>
            <w:r>
              <w:rPr>
                <w:rFonts w:hint="eastAsia" w:ascii="宋体" w:hAnsi="宋体" w:cs="宋体"/>
                <w:szCs w:val="21"/>
                <w:highlight w:val="none"/>
                <w:lang w:eastAsia="zh-CN"/>
              </w:rPr>
              <w:t>材质报告</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检验员：</w:t>
            </w:r>
            <w:r>
              <w:rPr>
                <w:rFonts w:hint="eastAsia" w:ascii="宋体" w:hAnsi="宋体" w:cs="宋体"/>
                <w:szCs w:val="21"/>
                <w:highlight w:val="none"/>
                <w:lang w:eastAsia="zh-CN"/>
              </w:rPr>
              <w:t>唐丽萍</w:t>
            </w:r>
            <w:r>
              <w:rPr>
                <w:rFonts w:hint="eastAsia" w:ascii="宋体" w:hAnsi="宋体" w:cs="宋体"/>
                <w:szCs w:val="21"/>
                <w:highlight w:val="none"/>
              </w:rPr>
              <w:t>     2019.</w:t>
            </w:r>
            <w:r>
              <w:rPr>
                <w:rFonts w:hint="eastAsia" w:ascii="宋体" w:hAnsi="宋体" w:cs="宋体"/>
                <w:szCs w:val="21"/>
                <w:highlight w:val="none"/>
                <w:lang w:val="en-US" w:eastAsia="zh-CN"/>
              </w:rPr>
              <w:t>8</w:t>
            </w:r>
            <w:r>
              <w:rPr>
                <w:rFonts w:hint="eastAsia" w:ascii="宋体" w:hAnsi="宋体" w:cs="宋体"/>
                <w:szCs w:val="21"/>
                <w:highlight w:val="none"/>
              </w:rPr>
              <w:t>.25</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val="en-US" w:eastAsia="zh-CN"/>
              </w:rPr>
              <w:t>4</w:t>
            </w:r>
            <w:r>
              <w:rPr>
                <w:rFonts w:hint="eastAsia" w:ascii="宋体" w:hAnsi="宋体" w:cs="宋体"/>
                <w:szCs w:val="21"/>
                <w:highlight w:val="none"/>
              </w:rPr>
              <w:t>、产品名称：</w:t>
            </w:r>
            <w:r>
              <w:rPr>
                <w:rFonts w:hint="eastAsia" w:ascii="宋体" w:hAnsi="宋体" w:cs="宋体"/>
                <w:szCs w:val="21"/>
                <w:highlight w:val="none"/>
                <w:lang w:eastAsia="zh-CN"/>
              </w:rPr>
              <w:t>铰接顶盖</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检验项目：外观、</w:t>
            </w:r>
            <w:r>
              <w:rPr>
                <w:rFonts w:hint="eastAsia" w:ascii="宋体" w:hAnsi="宋体" w:cs="宋体"/>
                <w:szCs w:val="21"/>
                <w:highlight w:val="none"/>
                <w:lang w:eastAsia="zh-CN"/>
              </w:rPr>
              <w:t>规格</w:t>
            </w:r>
            <w:r>
              <w:rPr>
                <w:rFonts w:hint="eastAsia" w:ascii="宋体" w:hAnsi="宋体" w:cs="宋体"/>
                <w:szCs w:val="21"/>
                <w:highlight w:val="none"/>
              </w:rPr>
              <w:t>、数量、</w:t>
            </w:r>
            <w:r>
              <w:rPr>
                <w:rFonts w:hint="eastAsia" w:ascii="宋体" w:hAnsi="宋体" w:cs="宋体"/>
                <w:szCs w:val="21"/>
                <w:highlight w:val="none"/>
                <w:lang w:eastAsia="zh-CN"/>
              </w:rPr>
              <w:t>合格证</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检验员：</w:t>
            </w:r>
            <w:r>
              <w:rPr>
                <w:rFonts w:hint="eastAsia" w:ascii="宋体" w:hAnsi="宋体" w:cs="宋体"/>
                <w:szCs w:val="21"/>
                <w:highlight w:val="none"/>
                <w:lang w:eastAsia="zh-CN"/>
              </w:rPr>
              <w:t>楚盛忠</w:t>
            </w:r>
            <w:r>
              <w:rPr>
                <w:rFonts w:hint="eastAsia" w:ascii="宋体" w:hAnsi="宋体" w:cs="宋体"/>
                <w:szCs w:val="21"/>
                <w:highlight w:val="none"/>
              </w:rPr>
              <w:t>      2019.</w:t>
            </w:r>
            <w:r>
              <w:rPr>
                <w:rFonts w:hint="eastAsia" w:ascii="宋体" w:hAnsi="宋体" w:cs="宋体"/>
                <w:szCs w:val="21"/>
                <w:highlight w:val="none"/>
                <w:lang w:val="en-US" w:eastAsia="zh-CN"/>
              </w:rPr>
              <w:t>8.18</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val="en-US" w:eastAsia="zh-CN"/>
              </w:rPr>
              <w:t>5</w:t>
            </w:r>
            <w:r>
              <w:rPr>
                <w:rFonts w:hint="eastAsia" w:ascii="宋体" w:hAnsi="宋体" w:cs="宋体"/>
                <w:szCs w:val="21"/>
                <w:highlight w:val="none"/>
              </w:rPr>
              <w:t>、产品名称：</w:t>
            </w:r>
            <w:r>
              <w:rPr>
                <w:rFonts w:hint="eastAsia" w:ascii="宋体" w:hAnsi="宋体" w:cs="宋体"/>
                <w:szCs w:val="21"/>
                <w:highlight w:val="none"/>
                <w:lang w:eastAsia="zh-CN"/>
              </w:rPr>
              <w:t>手把体</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检验项目：外观、</w:t>
            </w:r>
            <w:r>
              <w:rPr>
                <w:rFonts w:hint="eastAsia" w:ascii="宋体" w:hAnsi="宋体" w:cs="宋体"/>
                <w:szCs w:val="21"/>
                <w:highlight w:val="none"/>
                <w:lang w:eastAsia="zh-CN"/>
              </w:rPr>
              <w:t>规格</w:t>
            </w:r>
            <w:r>
              <w:rPr>
                <w:rFonts w:hint="eastAsia" w:ascii="宋体" w:hAnsi="宋体" w:cs="宋体"/>
                <w:szCs w:val="21"/>
                <w:highlight w:val="none"/>
              </w:rPr>
              <w:t>、数量、</w:t>
            </w:r>
            <w:r>
              <w:rPr>
                <w:rFonts w:hint="eastAsia" w:ascii="宋体" w:hAnsi="宋体" w:cs="宋体"/>
                <w:szCs w:val="21"/>
                <w:highlight w:val="none"/>
                <w:lang w:eastAsia="zh-CN"/>
              </w:rPr>
              <w:t>合格证</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检验员：</w:t>
            </w:r>
            <w:r>
              <w:rPr>
                <w:rFonts w:hint="eastAsia" w:ascii="宋体" w:hAnsi="宋体" w:cs="宋体"/>
                <w:szCs w:val="21"/>
                <w:highlight w:val="none"/>
                <w:lang w:eastAsia="zh-CN"/>
              </w:rPr>
              <w:t>楚盛忠</w:t>
            </w:r>
            <w:r>
              <w:rPr>
                <w:rFonts w:hint="eastAsia" w:ascii="宋体" w:hAnsi="宋体" w:cs="宋体"/>
                <w:szCs w:val="21"/>
                <w:highlight w:val="none"/>
              </w:rPr>
              <w:t>       2019.</w:t>
            </w:r>
            <w:r>
              <w:rPr>
                <w:rFonts w:hint="eastAsia" w:ascii="宋体" w:hAnsi="宋体" w:cs="宋体"/>
                <w:szCs w:val="21"/>
                <w:highlight w:val="none"/>
                <w:lang w:val="en-US" w:eastAsia="zh-CN"/>
              </w:rPr>
              <w:t>9.7</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val="en-US" w:eastAsia="zh-CN"/>
              </w:rPr>
              <w:t>6</w:t>
            </w:r>
            <w:r>
              <w:rPr>
                <w:rFonts w:hint="eastAsia" w:ascii="宋体" w:hAnsi="宋体" w:cs="宋体"/>
                <w:szCs w:val="21"/>
                <w:highlight w:val="none"/>
              </w:rPr>
              <w:t>、产品名称：</w:t>
            </w:r>
            <w:r>
              <w:rPr>
                <w:rFonts w:hint="eastAsia" w:ascii="宋体" w:hAnsi="宋体" w:cs="宋体"/>
                <w:szCs w:val="21"/>
                <w:highlight w:val="none"/>
                <w:lang w:eastAsia="zh-CN"/>
              </w:rPr>
              <w:t>液压缸密封件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检验项目：外观、</w:t>
            </w:r>
            <w:r>
              <w:rPr>
                <w:rFonts w:hint="eastAsia" w:ascii="宋体" w:hAnsi="宋体" w:cs="宋体"/>
                <w:szCs w:val="21"/>
                <w:highlight w:val="none"/>
                <w:lang w:eastAsia="zh-CN"/>
              </w:rPr>
              <w:t>规格</w:t>
            </w:r>
            <w:r>
              <w:rPr>
                <w:rFonts w:hint="eastAsia" w:ascii="宋体" w:hAnsi="宋体" w:cs="宋体"/>
                <w:szCs w:val="21"/>
                <w:highlight w:val="none"/>
              </w:rPr>
              <w:t>、数量、</w:t>
            </w:r>
            <w:r>
              <w:rPr>
                <w:rFonts w:hint="eastAsia" w:ascii="宋体" w:hAnsi="宋体" w:cs="宋体"/>
                <w:szCs w:val="21"/>
                <w:highlight w:val="none"/>
                <w:lang w:eastAsia="zh-CN"/>
              </w:rPr>
              <w:t>合格证</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检验员：</w:t>
            </w:r>
            <w:r>
              <w:rPr>
                <w:rFonts w:hint="eastAsia" w:ascii="宋体" w:hAnsi="宋体" w:cs="宋体"/>
                <w:szCs w:val="21"/>
                <w:highlight w:val="none"/>
                <w:lang w:eastAsia="zh-CN"/>
              </w:rPr>
              <w:t>李素清</w:t>
            </w:r>
            <w:r>
              <w:rPr>
                <w:rFonts w:hint="eastAsia" w:ascii="宋体" w:hAnsi="宋体" w:cs="宋体"/>
                <w:szCs w:val="21"/>
                <w:highlight w:val="none"/>
              </w:rPr>
              <w:t>        2019.</w:t>
            </w:r>
            <w:r>
              <w:rPr>
                <w:rFonts w:hint="eastAsia" w:ascii="宋体" w:hAnsi="宋体" w:cs="宋体"/>
                <w:szCs w:val="21"/>
                <w:highlight w:val="none"/>
                <w:lang w:val="en-US" w:eastAsia="zh-CN"/>
              </w:rPr>
              <w:t>9</w:t>
            </w:r>
            <w:r>
              <w:rPr>
                <w:rFonts w:hint="eastAsia" w:ascii="宋体" w:hAnsi="宋体" w:cs="宋体"/>
                <w:szCs w:val="21"/>
                <w:highlight w:val="none"/>
              </w:rPr>
              <w:t>.</w:t>
            </w:r>
            <w:r>
              <w:rPr>
                <w:rFonts w:hint="eastAsia" w:ascii="宋体" w:hAnsi="宋体" w:cs="宋体"/>
                <w:szCs w:val="21"/>
                <w:highlight w:val="none"/>
                <w:lang w:val="en-US" w:eastAsia="zh-CN"/>
              </w:rPr>
              <w:t>13</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p>
          <w:p>
            <w:pPr>
              <w:spacing w:line="360" w:lineRule="auto"/>
              <w:ind w:firstLine="420" w:firstLineChars="200"/>
              <w:rPr>
                <w:rFonts w:ascii="宋体" w:hAnsi="宋体" w:cs="宋体"/>
                <w:szCs w:val="21"/>
              </w:rPr>
            </w:pPr>
            <w:r>
              <w:rPr>
                <w:rFonts w:hint="eastAsia" w:ascii="宋体" w:hAnsi="宋体" w:cs="宋体"/>
                <w:szCs w:val="21"/>
              </w:rPr>
              <w:t>基本符合要求。现场查看其他采购物料均按要求进行验证入库</w:t>
            </w:r>
          </w:p>
          <w:p>
            <w:pPr>
              <w:spacing w:line="360" w:lineRule="auto"/>
              <w:ind w:firstLine="420" w:firstLineChars="200"/>
              <w:rPr>
                <w:rFonts w:hint="eastAsia" w:ascii="宋体" w:hAnsi="宋体" w:cs="宋体"/>
                <w:szCs w:val="21"/>
              </w:rPr>
            </w:pPr>
            <w:r>
              <w:rPr>
                <w:rFonts w:hint="eastAsia" w:ascii="宋体" w:hAnsi="宋体" w:cs="宋体"/>
                <w:szCs w:val="21"/>
              </w:rPr>
              <w:t>公司外部供方的管理基本符合要求。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2160" w:type="dxa"/>
            <w:vAlign w:val="top"/>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hint="eastAsia" w:ascii="宋体" w:hAnsi="宋体" w:cs="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vAlign w:val="top"/>
          </w:tcPr>
          <w:p>
            <w:pPr>
              <w:rPr>
                <w:rFonts w:hint="eastAsia" w:ascii="宋体" w:hAnsi="宋体" w:cs="宋体"/>
                <w:b/>
                <w:szCs w:val="21"/>
              </w:rPr>
            </w:pPr>
            <w:r>
              <w:rPr>
                <w:rFonts w:hint="eastAsia" w:ascii="宋体" w:hAnsi="宋体" w:cs="宋体"/>
                <w:b/>
                <w:szCs w:val="21"/>
              </w:rPr>
              <w:t>8.4.3</w:t>
            </w:r>
          </w:p>
        </w:tc>
        <w:tc>
          <w:tcPr>
            <w:tcW w:w="10004"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rPr>
              <w:t>负责人讲与供方沟通的内容包括：所提供的过程、产品和服务等；经询问，组织通过签订采购购销合同进行确定采购</w:t>
            </w:r>
            <w:r>
              <w:rPr>
                <w:rFonts w:hint="eastAsia" w:ascii="宋体" w:hAnsi="宋体" w:cs="宋体"/>
                <w:szCs w:val="21"/>
                <w:highlight w:val="none"/>
              </w:rPr>
              <w:t>信息。</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查产品《采购合同》</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1、供方：</w:t>
            </w:r>
            <w:r>
              <w:rPr>
                <w:rFonts w:hint="eastAsia" w:ascii="宋体" w:hAnsi="宋体" w:cs="宋体"/>
                <w:szCs w:val="21"/>
                <w:highlight w:val="none"/>
                <w:lang w:eastAsia="zh-CN"/>
              </w:rPr>
              <w:t>河北九源密封科技有限公司</w:t>
            </w:r>
            <w:r>
              <w:rPr>
                <w:rFonts w:hint="eastAsia" w:ascii="宋体" w:hAnsi="宋体" w:cs="宋体"/>
                <w:szCs w:val="21"/>
                <w:highlight w:val="none"/>
              </w:rPr>
              <w:t xml:space="preserve"> 2019.</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1</w:t>
            </w:r>
          </w:p>
          <w:p>
            <w:pPr>
              <w:spacing w:line="360" w:lineRule="auto"/>
              <w:ind w:firstLine="420" w:firstLineChars="200"/>
              <w:rPr>
                <w:rFonts w:hint="eastAsia" w:ascii="宋体" w:hAnsi="宋体" w:cs="宋体"/>
                <w:iCs/>
                <w:szCs w:val="21"/>
                <w:highlight w:val="none"/>
                <w:lang w:eastAsia="zh-CN"/>
              </w:rPr>
            </w:pPr>
            <w:r>
              <w:rPr>
                <w:rFonts w:hint="eastAsia" w:ascii="宋体" w:hAnsi="宋体" w:cs="宋体"/>
                <w:szCs w:val="21"/>
              </w:rPr>
              <w:t>产品：</w:t>
            </w:r>
            <w:r>
              <w:rPr>
                <w:rFonts w:hint="eastAsia" w:ascii="宋体" w:hAnsi="宋体" w:cs="宋体"/>
                <w:iCs/>
                <w:szCs w:val="21"/>
                <w:highlight w:val="none"/>
                <w:lang w:eastAsia="zh-CN"/>
              </w:rPr>
              <w:t>车用缸密封件、防尘圈等</w:t>
            </w:r>
          </w:p>
          <w:p>
            <w:pPr>
              <w:spacing w:line="360" w:lineRule="auto"/>
              <w:ind w:firstLine="420" w:firstLineChars="200"/>
              <w:rPr>
                <w:rFonts w:hint="eastAsia" w:ascii="宋体" w:hAnsi="宋体" w:cs="宋体"/>
                <w:szCs w:val="21"/>
              </w:rPr>
            </w:pPr>
            <w:r>
              <w:rPr>
                <w:rFonts w:hint="eastAsia" w:ascii="宋体" w:hAnsi="宋体" w:cs="宋体"/>
                <w:szCs w:val="21"/>
              </w:rPr>
              <w:t>合同规定了：产品</w:t>
            </w:r>
            <w:r>
              <w:rPr>
                <w:rFonts w:hint="eastAsia" w:ascii="宋体" w:hAnsi="宋体" w:cs="宋体"/>
                <w:szCs w:val="21"/>
                <w:lang w:eastAsia="zh-CN"/>
              </w:rPr>
              <w:t>名称、产品编号</w:t>
            </w:r>
            <w:r>
              <w:rPr>
                <w:rFonts w:hint="eastAsia" w:ascii="宋体" w:hAnsi="宋体" w:cs="宋体"/>
                <w:szCs w:val="21"/>
              </w:rPr>
              <w:t>、规格、数量、价格、交期、</w:t>
            </w:r>
            <w:r>
              <w:rPr>
                <w:rFonts w:hint="eastAsia" w:ascii="宋体" w:hAnsi="宋体" w:cs="宋体"/>
                <w:szCs w:val="21"/>
                <w:lang w:eastAsia="zh-CN"/>
              </w:rPr>
              <w:t>争议</w:t>
            </w:r>
            <w:r>
              <w:rPr>
                <w:rFonts w:hint="eastAsia" w:ascii="宋体" w:hAnsi="宋体" w:cs="宋体"/>
                <w:szCs w:val="21"/>
              </w:rPr>
              <w:t>等。</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2、供方：</w:t>
            </w:r>
            <w:r>
              <w:rPr>
                <w:rFonts w:hint="eastAsia" w:ascii="宋体" w:hAnsi="宋体" w:cs="宋体"/>
                <w:iCs/>
                <w:szCs w:val="21"/>
                <w:lang w:eastAsia="zh-CN"/>
              </w:rPr>
              <w:t>扬州瀚泰机械</w:t>
            </w:r>
            <w:r>
              <w:rPr>
                <w:rFonts w:hint="eastAsia" w:ascii="宋体" w:hAnsi="宋体" w:cs="宋体"/>
                <w:iCs/>
                <w:szCs w:val="21"/>
              </w:rPr>
              <w:t>有限公司</w:t>
            </w:r>
            <w:r>
              <w:rPr>
                <w:rFonts w:hint="eastAsia" w:ascii="宋体" w:hAnsi="宋体" w:cs="宋体"/>
                <w:szCs w:val="21"/>
              </w:rPr>
              <w:t xml:space="preserve">  </w:t>
            </w:r>
            <w:r>
              <w:rPr>
                <w:rFonts w:hint="eastAsia" w:ascii="宋体" w:hAnsi="宋体" w:cs="宋体"/>
                <w:szCs w:val="21"/>
                <w:lang w:val="en-US" w:eastAsia="zh-CN"/>
              </w:rPr>
              <w:t>2019.1.1</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产品：</w:t>
            </w:r>
            <w:r>
              <w:rPr>
                <w:rFonts w:hint="eastAsia" w:ascii="宋体" w:hAnsi="宋体" w:cs="宋体"/>
                <w:szCs w:val="21"/>
                <w:lang w:eastAsia="zh-CN"/>
              </w:rPr>
              <w:t>三用阀、限位阀</w:t>
            </w:r>
          </w:p>
          <w:p>
            <w:pPr>
              <w:spacing w:line="360" w:lineRule="auto"/>
              <w:ind w:firstLine="420" w:firstLineChars="200"/>
              <w:rPr>
                <w:rFonts w:hint="eastAsia" w:ascii="宋体" w:hAnsi="宋体" w:cs="宋体"/>
                <w:szCs w:val="21"/>
              </w:rPr>
            </w:pPr>
            <w:r>
              <w:rPr>
                <w:rFonts w:hint="eastAsia" w:ascii="宋体" w:hAnsi="宋体" w:cs="宋体"/>
                <w:szCs w:val="21"/>
              </w:rPr>
              <w:t>合同规定了：产品</w:t>
            </w:r>
            <w:r>
              <w:rPr>
                <w:rFonts w:hint="eastAsia" w:ascii="宋体" w:hAnsi="宋体" w:cs="宋体"/>
                <w:szCs w:val="21"/>
                <w:lang w:eastAsia="zh-CN"/>
              </w:rPr>
              <w:t>名称、产品编号</w:t>
            </w:r>
            <w:r>
              <w:rPr>
                <w:rFonts w:hint="eastAsia" w:ascii="宋体" w:hAnsi="宋体" w:cs="宋体"/>
                <w:szCs w:val="21"/>
              </w:rPr>
              <w:t>、规格、数量、价格、交期、</w:t>
            </w:r>
            <w:r>
              <w:rPr>
                <w:rFonts w:hint="eastAsia" w:ascii="宋体" w:hAnsi="宋体" w:cs="宋体"/>
                <w:szCs w:val="21"/>
                <w:lang w:eastAsia="zh-CN"/>
              </w:rPr>
              <w:t>争议</w:t>
            </w:r>
            <w:r>
              <w:rPr>
                <w:rFonts w:hint="eastAsia" w:ascii="宋体" w:hAnsi="宋体" w:cs="宋体"/>
                <w:szCs w:val="21"/>
              </w:rPr>
              <w:t>等。</w:t>
            </w:r>
          </w:p>
          <w:p>
            <w:pPr>
              <w:numPr>
                <w:ilvl w:val="0"/>
                <w:numId w:val="7"/>
              </w:numPr>
              <w:spacing w:line="360" w:lineRule="auto"/>
              <w:ind w:firstLine="420" w:firstLineChars="200"/>
              <w:rPr>
                <w:rFonts w:hint="eastAsia" w:ascii="宋体" w:hAnsi="宋体" w:cs="宋体"/>
                <w:iCs/>
                <w:szCs w:val="21"/>
                <w:lang w:eastAsia="zh-CN"/>
              </w:rPr>
            </w:pPr>
            <w:r>
              <w:rPr>
                <w:rFonts w:hint="eastAsia" w:ascii="宋体" w:hAnsi="宋体" w:cs="宋体"/>
                <w:szCs w:val="21"/>
              </w:rPr>
              <w:t>供方：</w:t>
            </w:r>
            <w:r>
              <w:rPr>
                <w:rFonts w:hint="eastAsia" w:ascii="宋体" w:hAnsi="宋体" w:cs="宋体"/>
                <w:iCs/>
                <w:szCs w:val="21"/>
                <w:lang w:eastAsia="zh-CN"/>
              </w:rPr>
              <w:t>河南富景达橡塑有限公司</w:t>
            </w:r>
          </w:p>
          <w:p>
            <w:pPr>
              <w:numPr>
                <w:ilvl w:val="0"/>
                <w:numId w:val="0"/>
              </w:numPr>
              <w:spacing w:line="360" w:lineRule="auto"/>
              <w:ind w:firstLine="420" w:firstLineChars="200"/>
              <w:rPr>
                <w:rFonts w:hint="default" w:ascii="宋体" w:hAnsi="宋体" w:cs="宋体"/>
                <w:szCs w:val="21"/>
                <w:lang w:val="en-US" w:eastAsia="zh-CN"/>
              </w:rPr>
            </w:pPr>
            <w:r>
              <w:rPr>
                <w:rFonts w:hint="eastAsia" w:ascii="宋体" w:hAnsi="宋体" w:cs="宋体"/>
                <w:szCs w:val="21"/>
              </w:rPr>
              <w:t>产品：</w:t>
            </w:r>
            <w:r>
              <w:rPr>
                <w:rFonts w:hint="eastAsia" w:ascii="宋体" w:hAnsi="宋体" w:cs="宋体"/>
                <w:szCs w:val="21"/>
                <w:lang w:eastAsia="zh-CN"/>
              </w:rPr>
              <w:t>端盖、支柱、缸密封件等</w:t>
            </w:r>
          </w:p>
          <w:p>
            <w:pPr>
              <w:spacing w:line="360" w:lineRule="auto"/>
              <w:ind w:firstLine="420" w:firstLineChars="200"/>
              <w:rPr>
                <w:rFonts w:hint="eastAsia" w:ascii="宋体" w:hAnsi="宋体" w:cs="宋体"/>
                <w:szCs w:val="21"/>
              </w:rPr>
            </w:pPr>
            <w:r>
              <w:rPr>
                <w:rFonts w:hint="eastAsia" w:ascii="宋体" w:hAnsi="宋体" w:cs="宋体"/>
                <w:szCs w:val="21"/>
              </w:rPr>
              <w:t>合同规定了：产品</w:t>
            </w:r>
            <w:r>
              <w:rPr>
                <w:rFonts w:hint="eastAsia" w:ascii="宋体" w:hAnsi="宋体" w:cs="宋体"/>
                <w:szCs w:val="21"/>
                <w:lang w:eastAsia="zh-CN"/>
              </w:rPr>
              <w:t>名称、产品编号</w:t>
            </w:r>
            <w:r>
              <w:rPr>
                <w:rFonts w:hint="eastAsia" w:ascii="宋体" w:hAnsi="宋体" w:cs="宋体"/>
                <w:szCs w:val="21"/>
              </w:rPr>
              <w:t>、规格、数量、价格、交期、</w:t>
            </w:r>
            <w:r>
              <w:rPr>
                <w:rFonts w:hint="eastAsia" w:ascii="宋体" w:hAnsi="宋体" w:cs="宋体"/>
                <w:szCs w:val="21"/>
                <w:lang w:eastAsia="zh-CN"/>
              </w:rPr>
              <w:t>争议</w:t>
            </w:r>
            <w:r>
              <w:rPr>
                <w:rFonts w:hint="eastAsia" w:ascii="宋体" w:hAnsi="宋体" w:cs="宋体"/>
                <w:szCs w:val="21"/>
              </w:rPr>
              <w:t>等。</w:t>
            </w:r>
          </w:p>
          <w:p>
            <w:pPr>
              <w:numPr>
                <w:ilvl w:val="0"/>
                <w:numId w:val="7"/>
              </w:numPr>
              <w:spacing w:line="360" w:lineRule="auto"/>
              <w:ind w:left="0" w:leftChars="0" w:firstLine="420" w:firstLineChars="20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重庆屯茂机械有限公司</w:t>
            </w:r>
          </w:p>
          <w:p>
            <w:pPr>
              <w:numPr>
                <w:ilvl w:val="0"/>
                <w:numId w:val="0"/>
              </w:numPr>
              <w:spacing w:line="360" w:lineRule="auto"/>
              <w:ind w:firstLine="420" w:firstLineChars="200"/>
              <w:rPr>
                <w:rFonts w:hint="default" w:ascii="宋体" w:hAnsi="宋体" w:cs="宋体"/>
                <w:szCs w:val="21"/>
                <w:lang w:val="en-US" w:eastAsia="zh-CN"/>
              </w:rPr>
            </w:pPr>
            <w:r>
              <w:rPr>
                <w:rFonts w:hint="eastAsia" w:ascii="宋体" w:hAnsi="宋体" w:cs="宋体"/>
                <w:szCs w:val="21"/>
              </w:rPr>
              <w:t>产品：</w:t>
            </w:r>
            <w:r>
              <w:rPr>
                <w:rFonts w:hint="eastAsia" w:ascii="宋体" w:hAnsi="宋体" w:cs="宋体"/>
                <w:iCs/>
                <w:szCs w:val="21"/>
                <w:highlight w:val="none"/>
                <w:lang w:val="en-US" w:eastAsia="zh-CN"/>
              </w:rPr>
              <w:t>手动泵配件等</w:t>
            </w:r>
          </w:p>
          <w:p>
            <w:pPr>
              <w:spacing w:line="360" w:lineRule="auto"/>
              <w:ind w:firstLine="420" w:firstLineChars="200"/>
              <w:rPr>
                <w:rFonts w:hint="default" w:ascii="宋体" w:hAnsi="宋体" w:cs="宋体"/>
                <w:iCs/>
                <w:szCs w:val="21"/>
                <w:highlight w:val="none"/>
                <w:lang w:val="en-US" w:eastAsia="zh-CN"/>
              </w:rPr>
            </w:pPr>
            <w:r>
              <w:rPr>
                <w:rFonts w:hint="eastAsia" w:ascii="宋体" w:hAnsi="宋体" w:cs="宋体"/>
                <w:szCs w:val="21"/>
              </w:rPr>
              <w:t>合同规定了：产品</w:t>
            </w:r>
            <w:r>
              <w:rPr>
                <w:rFonts w:hint="eastAsia" w:ascii="宋体" w:hAnsi="宋体" w:cs="宋体"/>
                <w:szCs w:val="21"/>
                <w:lang w:eastAsia="zh-CN"/>
              </w:rPr>
              <w:t>名称、产品编号</w:t>
            </w:r>
            <w:r>
              <w:rPr>
                <w:rFonts w:hint="eastAsia" w:ascii="宋体" w:hAnsi="宋体" w:cs="宋体"/>
                <w:szCs w:val="21"/>
              </w:rPr>
              <w:t>、规格、数量、价格、交期、</w:t>
            </w:r>
            <w:r>
              <w:rPr>
                <w:rFonts w:hint="eastAsia" w:ascii="宋体" w:hAnsi="宋体" w:cs="宋体"/>
                <w:szCs w:val="21"/>
                <w:lang w:eastAsia="zh-CN"/>
              </w:rPr>
              <w:t>争议</w:t>
            </w:r>
            <w:r>
              <w:rPr>
                <w:rFonts w:hint="eastAsia" w:ascii="宋体" w:hAnsi="宋体" w:cs="宋体"/>
                <w:szCs w:val="21"/>
              </w:rPr>
              <w:t>等。</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公司的采购合同明确了采购产品的具体要求，且均在合格供方处进行采购。 </w:t>
            </w:r>
            <w:r>
              <w:rPr>
                <w:rFonts w:hint="eastAsia" w:ascii="宋体" w:hAnsi="宋体" w:cs="宋体"/>
                <w:color w:val="000000" w:themeColor="text1"/>
                <w:szCs w:val="21"/>
                <w:lang w:eastAsia="zh-CN"/>
              </w:rPr>
              <w:t>公司</w:t>
            </w:r>
            <w:r>
              <w:rPr>
                <w:rFonts w:hint="eastAsia" w:ascii="宋体" w:hAnsi="宋体" w:cs="宋体"/>
                <w:color w:val="000000" w:themeColor="text1"/>
                <w:szCs w:val="21"/>
              </w:rPr>
              <w:t xml:space="preserve">    </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外部供方的信息管理有效。</w:t>
            </w:r>
          </w:p>
          <w:p>
            <w:pPr>
              <w:spacing w:line="360" w:lineRule="auto"/>
              <w:ind w:firstLine="420" w:firstLineChars="200"/>
              <w:rPr>
                <w:rFonts w:hint="eastAsia" w:ascii="宋体" w:hAnsi="宋体" w:cs="宋体"/>
                <w:szCs w:val="21"/>
              </w:rPr>
            </w:pP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hint="eastAsia" w:ascii="宋体" w:hAnsi="宋体"/>
                <w:szCs w:val="21"/>
              </w:rPr>
            </w:pPr>
            <w:r>
              <w:rPr>
                <w:rFonts w:hint="eastAsia" w:ascii="宋体" w:hAnsi="宋体"/>
                <w:szCs w:val="21"/>
              </w:rPr>
              <w:t>公司制定了《运行策划和控制程序》</w:t>
            </w:r>
          </w:p>
          <w:p>
            <w:pPr>
              <w:rPr>
                <w:rFonts w:hint="eastAsia"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1、查生产车间各工序(工位)均有有正在生产的工艺文件、参数，均为现行有效的文件，受控标识清楚；</w:t>
            </w:r>
          </w:p>
          <w:p>
            <w:pPr>
              <w:rPr>
                <w:rFonts w:hint="eastAsia" w:ascii="宋体" w:hAnsi="宋体"/>
                <w:szCs w:val="21"/>
                <w:highlight w:val="none"/>
              </w:rPr>
            </w:pPr>
            <w:r>
              <w:rPr>
                <w:rFonts w:hint="eastAsia" w:ascii="宋体" w:hAnsi="宋体"/>
                <w:szCs w:val="21"/>
                <w:highlight w:val="none"/>
              </w:rPr>
              <w:t>2、查生产车间及作业工位执行的作业指导书主要包括：设备操作指导书、检验标准、</w:t>
            </w:r>
            <w:r>
              <w:rPr>
                <w:rFonts w:hint="eastAsia" w:ascii="宋体" w:hAnsi="宋体"/>
                <w:szCs w:val="21"/>
                <w:highlight w:val="none"/>
                <w:lang w:eastAsia="zh-CN"/>
              </w:rPr>
              <w:t>工序</w:t>
            </w:r>
            <w:r>
              <w:rPr>
                <w:rFonts w:hint="eastAsia" w:ascii="宋体" w:hAnsi="宋体"/>
                <w:szCs w:val="21"/>
                <w:highlight w:val="none"/>
              </w:rPr>
              <w:t>作业指导书</w:t>
            </w:r>
            <w:r>
              <w:rPr>
                <w:rFonts w:hint="eastAsia" w:ascii="宋体" w:hAnsi="宋体"/>
                <w:szCs w:val="21"/>
                <w:highlight w:val="none"/>
                <w:lang w:eastAsia="zh-CN"/>
              </w:rPr>
              <w:t>、图纸</w:t>
            </w:r>
            <w:r>
              <w:rPr>
                <w:rFonts w:hint="eastAsia" w:ascii="宋体" w:hAnsi="宋体"/>
                <w:szCs w:val="21"/>
                <w:highlight w:val="none"/>
              </w:rPr>
              <w:t>等，</w:t>
            </w:r>
            <w:bookmarkStart w:id="2" w:name="OLE_LINK3"/>
            <w:r>
              <w:rPr>
                <w:rFonts w:hint="eastAsia" w:ascii="宋体" w:hAnsi="宋体"/>
                <w:szCs w:val="21"/>
                <w:highlight w:val="none"/>
              </w:rPr>
              <w:t>均放置于工位附近，便于查阅对照。</w:t>
            </w:r>
            <w:bookmarkEnd w:id="2"/>
          </w:p>
          <w:p>
            <w:pPr>
              <w:rPr>
                <w:rFonts w:ascii="宋体" w:hAnsi="宋体"/>
                <w:szCs w:val="21"/>
                <w:highlight w:val="none"/>
              </w:rPr>
            </w:pPr>
            <w:r>
              <w:rPr>
                <w:rFonts w:hint="eastAsia" w:ascii="宋体" w:hAnsi="宋体"/>
                <w:szCs w:val="21"/>
                <w:highlight w:val="none"/>
              </w:rPr>
              <w:t>3.现场查看：现场有：</w:t>
            </w:r>
            <w:r>
              <w:rPr>
                <w:rFonts w:hint="eastAsia" w:ascii="宋体" w:hAnsi="宋体"/>
                <w:szCs w:val="21"/>
                <w:highlight w:val="none"/>
                <w:lang w:eastAsia="zh-CN"/>
              </w:rPr>
              <w:t>普通车床、外圆磨床、深孔镗床、数控车床、钻床、铣床、焊接机器人、自动行架加工线</w:t>
            </w:r>
            <w:r>
              <w:rPr>
                <w:rFonts w:hint="eastAsia" w:ascii="宋体" w:hAnsi="宋体"/>
                <w:szCs w:val="21"/>
                <w:highlight w:val="none"/>
              </w:rPr>
              <w:t>等，生产相关设备工作正常，状态良好，无异常现象，符合产品的生产的条件及要求。</w:t>
            </w:r>
          </w:p>
          <w:p>
            <w:pPr>
              <w:rPr>
                <w:rFonts w:ascii="宋体" w:hAnsi="宋体"/>
                <w:szCs w:val="21"/>
                <w:highlight w:val="none"/>
              </w:rPr>
            </w:pPr>
            <w:r>
              <w:rPr>
                <w:rFonts w:hint="eastAsia" w:ascii="宋体" w:hAnsi="宋体"/>
                <w:szCs w:val="21"/>
                <w:highlight w:val="none"/>
              </w:rPr>
              <w:t>4.现场配置了相应的检测设备，主要为</w:t>
            </w:r>
            <w:r>
              <w:rPr>
                <w:rFonts w:hint="eastAsia" w:ascii="宋体" w:hAnsi="宋体"/>
                <w:szCs w:val="21"/>
                <w:highlight w:val="none"/>
                <w:lang w:eastAsia="zh-CN"/>
              </w:rPr>
              <w:t>内沟槽卡尺、内沟槽游标卡尺、游标卡尺、深度游标卡尺、带表游标卡尺、外径千分尺、耐振压力表、覆层测厚仪、内径百分表等</w:t>
            </w:r>
            <w:r>
              <w:rPr>
                <w:rFonts w:hint="eastAsia" w:ascii="宋体" w:hAnsi="宋体"/>
                <w:szCs w:val="21"/>
                <w:highlight w:val="none"/>
              </w:rPr>
              <w:t>。</w:t>
            </w:r>
          </w:p>
          <w:p>
            <w:pPr>
              <w:rPr>
                <w:rFonts w:hint="eastAsia" w:ascii="宋体" w:hAnsi="宋体"/>
                <w:szCs w:val="21"/>
                <w:highlight w:val="none"/>
              </w:rPr>
            </w:pPr>
            <w:r>
              <w:rPr>
                <w:rFonts w:hint="eastAsia" w:ascii="宋体" w:hAnsi="宋体"/>
                <w:szCs w:val="21"/>
                <w:highlight w:val="none"/>
              </w:rPr>
              <w:t>5.出示了《生产任务单》 明确的产品名称、数量、顾客等内容；</w:t>
            </w:r>
          </w:p>
          <w:p>
            <w:pPr>
              <w:rPr>
                <w:rFonts w:ascii="宋体" w:hAnsi="宋体"/>
                <w:szCs w:val="21"/>
                <w:highlight w:val="none"/>
              </w:rPr>
            </w:pPr>
            <w:r>
              <w:rPr>
                <w:rFonts w:hint="eastAsia" w:ascii="宋体" w:hAnsi="宋体"/>
                <w:szCs w:val="21"/>
                <w:highlight w:val="none"/>
              </w:rPr>
              <w:t>抽</w:t>
            </w:r>
            <w:r>
              <w:rPr>
                <w:rFonts w:hint="eastAsia" w:ascii="宋体" w:hAnsi="宋体"/>
                <w:szCs w:val="21"/>
                <w:highlight w:val="none"/>
                <w:lang w:val="en-US" w:eastAsia="zh-CN"/>
              </w:rPr>
              <w:t>8月份月度</w:t>
            </w:r>
            <w:r>
              <w:rPr>
                <w:rFonts w:hint="eastAsia" w:ascii="宋体" w:hAnsi="宋体"/>
                <w:szCs w:val="21"/>
                <w:highlight w:val="none"/>
              </w:rPr>
              <w:t>生产计划</w:t>
            </w:r>
          </w:p>
          <w:p>
            <w:pPr>
              <w:rPr>
                <w:rFonts w:hint="eastAsia" w:ascii="宋体" w:hAnsi="宋体"/>
                <w:szCs w:val="21"/>
                <w:highlight w:val="none"/>
                <w:lang w:eastAsia="zh-CN"/>
              </w:rPr>
            </w:pPr>
            <w:r>
              <w:rPr>
                <w:rFonts w:hint="eastAsia" w:ascii="宋体" w:hAnsi="宋体"/>
                <w:szCs w:val="21"/>
                <w:highlight w:val="none"/>
              </w:rPr>
              <w:t>客户：</w:t>
            </w:r>
            <w:r>
              <w:rPr>
                <w:rFonts w:hint="eastAsia" w:ascii="宋体" w:hAnsi="宋体"/>
                <w:szCs w:val="21"/>
                <w:highlight w:val="none"/>
                <w:lang w:eastAsia="zh-CN"/>
              </w:rPr>
              <w:t>中国重汽集团成都王牌商用车有限公司</w:t>
            </w:r>
          </w:p>
          <w:p>
            <w:pPr>
              <w:rPr>
                <w:rFonts w:hint="default" w:ascii="宋体" w:hAnsi="宋体"/>
                <w:szCs w:val="21"/>
                <w:highlight w:val="none"/>
                <w:lang w:val="en-US" w:eastAsia="zh-CN"/>
              </w:rPr>
            </w:pPr>
            <w:r>
              <w:rPr>
                <w:rFonts w:hint="eastAsia" w:ascii="宋体" w:hAnsi="宋体"/>
                <w:szCs w:val="21"/>
                <w:highlight w:val="none"/>
                <w:lang w:eastAsia="zh-CN"/>
              </w:rPr>
              <w:t>油缸总成</w:t>
            </w:r>
            <w:r>
              <w:rPr>
                <w:rFonts w:hint="eastAsia" w:ascii="宋体" w:hAnsi="宋体"/>
                <w:szCs w:val="21"/>
                <w:highlight w:val="none"/>
                <w:lang w:val="en-US" w:eastAsia="zh-CN"/>
              </w:rPr>
              <w:t xml:space="preserve"> 型号：863083</w:t>
            </w:r>
            <w:r>
              <w:rPr>
                <w:rFonts w:hint="eastAsia" w:ascii="宋体" w:hAnsi="宋体"/>
                <w:szCs w:val="21"/>
                <w:highlight w:val="none"/>
              </w:rPr>
              <w:t xml:space="preserve">  </w:t>
            </w:r>
            <w:r>
              <w:rPr>
                <w:rFonts w:hint="eastAsia" w:ascii="宋体" w:hAnsi="宋体"/>
                <w:szCs w:val="21"/>
                <w:highlight w:val="none"/>
                <w:lang w:eastAsia="zh-CN"/>
              </w:rPr>
              <w:t>计划完成时间：</w:t>
            </w:r>
            <w:r>
              <w:rPr>
                <w:rFonts w:hint="eastAsia" w:ascii="宋体" w:hAnsi="宋体"/>
                <w:szCs w:val="21"/>
                <w:highlight w:val="none"/>
                <w:lang w:val="en-US" w:eastAsia="zh-CN"/>
              </w:rPr>
              <w:t>2019年9月30日  计划数量：40件</w:t>
            </w:r>
          </w:p>
          <w:p>
            <w:pPr>
              <w:rPr>
                <w:rFonts w:ascii="宋体" w:hAnsi="宋体"/>
                <w:szCs w:val="21"/>
                <w:highlight w:val="none"/>
              </w:rPr>
            </w:pPr>
            <w:r>
              <w:rPr>
                <w:rFonts w:hint="eastAsia" w:ascii="宋体" w:hAnsi="宋体"/>
                <w:szCs w:val="21"/>
                <w:highlight w:val="none"/>
              </w:rPr>
              <w:t>抽</w:t>
            </w:r>
            <w:r>
              <w:rPr>
                <w:rFonts w:hint="eastAsia" w:ascii="宋体" w:hAnsi="宋体"/>
                <w:szCs w:val="21"/>
                <w:highlight w:val="none"/>
                <w:lang w:val="en-US" w:eastAsia="zh-CN"/>
              </w:rPr>
              <w:t>8月份月度</w:t>
            </w:r>
            <w:r>
              <w:rPr>
                <w:rFonts w:hint="eastAsia" w:ascii="宋体" w:hAnsi="宋体"/>
                <w:szCs w:val="21"/>
                <w:highlight w:val="none"/>
              </w:rPr>
              <w:t>生产计划</w:t>
            </w:r>
          </w:p>
          <w:p>
            <w:pPr>
              <w:rPr>
                <w:rFonts w:hint="eastAsia" w:ascii="宋体" w:hAnsi="宋体"/>
                <w:szCs w:val="21"/>
                <w:highlight w:val="none"/>
                <w:lang w:eastAsia="zh-CN"/>
              </w:rPr>
            </w:pPr>
            <w:r>
              <w:rPr>
                <w:rFonts w:hint="eastAsia" w:ascii="宋体" w:hAnsi="宋体"/>
                <w:szCs w:val="21"/>
                <w:highlight w:val="none"/>
              </w:rPr>
              <w:t>客户：</w:t>
            </w:r>
            <w:r>
              <w:rPr>
                <w:rFonts w:hint="eastAsia" w:ascii="宋体" w:hAnsi="宋体"/>
                <w:szCs w:val="21"/>
                <w:highlight w:val="none"/>
                <w:lang w:eastAsia="zh-CN"/>
              </w:rPr>
              <w:t>重庆仁顺科技有限公司</w:t>
            </w:r>
          </w:p>
          <w:p>
            <w:pPr>
              <w:rPr>
                <w:rFonts w:hint="default" w:ascii="宋体" w:hAnsi="宋体"/>
                <w:szCs w:val="21"/>
                <w:highlight w:val="none"/>
                <w:lang w:val="en-US" w:eastAsia="zh-CN"/>
              </w:rPr>
            </w:pPr>
            <w:r>
              <w:rPr>
                <w:rFonts w:hint="eastAsia" w:ascii="宋体" w:hAnsi="宋体"/>
                <w:szCs w:val="21"/>
                <w:highlight w:val="none"/>
                <w:lang w:val="en-US" w:eastAsia="zh-CN"/>
              </w:rPr>
              <w:t>单体液压支柱 型号：DW25、DW35  计划完成时间：2019年9月27日  计划数量：20、5件</w:t>
            </w:r>
          </w:p>
          <w:p>
            <w:pPr>
              <w:rPr>
                <w:rFonts w:ascii="宋体" w:hAnsi="宋体"/>
                <w:szCs w:val="21"/>
                <w:highlight w:val="none"/>
              </w:rPr>
            </w:pPr>
            <w:r>
              <w:rPr>
                <w:rFonts w:hint="eastAsia" w:ascii="宋体" w:hAnsi="宋体"/>
                <w:szCs w:val="21"/>
                <w:highlight w:val="none"/>
              </w:rPr>
              <w:t>抽</w:t>
            </w:r>
            <w:r>
              <w:rPr>
                <w:rFonts w:hint="eastAsia" w:ascii="宋体" w:hAnsi="宋体"/>
                <w:szCs w:val="21"/>
                <w:highlight w:val="none"/>
                <w:lang w:val="en-US" w:eastAsia="zh-CN"/>
              </w:rPr>
              <w:t>9月份月度</w:t>
            </w:r>
            <w:r>
              <w:rPr>
                <w:rFonts w:hint="eastAsia" w:ascii="宋体" w:hAnsi="宋体"/>
                <w:szCs w:val="21"/>
                <w:highlight w:val="none"/>
              </w:rPr>
              <w:t>生产计划</w:t>
            </w:r>
          </w:p>
          <w:p>
            <w:pPr>
              <w:rPr>
                <w:rFonts w:hint="eastAsia" w:ascii="宋体" w:hAnsi="宋体"/>
                <w:szCs w:val="21"/>
                <w:highlight w:val="none"/>
                <w:lang w:eastAsia="zh-CN"/>
              </w:rPr>
            </w:pPr>
            <w:r>
              <w:rPr>
                <w:rFonts w:hint="eastAsia" w:ascii="宋体" w:hAnsi="宋体"/>
                <w:szCs w:val="21"/>
                <w:highlight w:val="none"/>
              </w:rPr>
              <w:t>客户：</w:t>
            </w:r>
            <w:r>
              <w:rPr>
                <w:rFonts w:hint="eastAsia" w:ascii="宋体" w:hAnsi="宋体"/>
                <w:szCs w:val="21"/>
                <w:highlight w:val="none"/>
                <w:lang w:eastAsia="zh-CN"/>
              </w:rPr>
              <w:t>中国重汽集团成都王牌商用车有限公司</w:t>
            </w:r>
          </w:p>
          <w:p>
            <w:pPr>
              <w:rPr>
                <w:rFonts w:hint="default" w:ascii="宋体" w:hAnsi="宋体"/>
                <w:szCs w:val="21"/>
                <w:highlight w:val="none"/>
                <w:lang w:val="en-US" w:eastAsia="zh-CN"/>
              </w:rPr>
            </w:pPr>
            <w:r>
              <w:rPr>
                <w:rFonts w:hint="eastAsia" w:ascii="宋体" w:hAnsi="宋体"/>
                <w:szCs w:val="21"/>
                <w:highlight w:val="none"/>
                <w:lang w:eastAsia="zh-CN"/>
              </w:rPr>
              <w:t>油缸总成</w:t>
            </w:r>
            <w:r>
              <w:rPr>
                <w:rFonts w:hint="eastAsia" w:ascii="宋体" w:hAnsi="宋体"/>
                <w:szCs w:val="21"/>
                <w:highlight w:val="none"/>
                <w:lang w:val="en-US" w:eastAsia="zh-CN"/>
              </w:rPr>
              <w:t xml:space="preserve"> 型号：863001</w:t>
            </w:r>
            <w:r>
              <w:rPr>
                <w:rFonts w:hint="eastAsia" w:ascii="宋体" w:hAnsi="宋体"/>
                <w:szCs w:val="21"/>
                <w:highlight w:val="none"/>
              </w:rPr>
              <w:t xml:space="preserve">  </w:t>
            </w:r>
            <w:r>
              <w:rPr>
                <w:rFonts w:hint="eastAsia" w:ascii="宋体" w:hAnsi="宋体"/>
                <w:szCs w:val="21"/>
                <w:highlight w:val="none"/>
                <w:lang w:eastAsia="zh-CN"/>
              </w:rPr>
              <w:t>计划完成时间：</w:t>
            </w:r>
            <w:r>
              <w:rPr>
                <w:rFonts w:hint="eastAsia" w:ascii="宋体" w:hAnsi="宋体"/>
                <w:szCs w:val="21"/>
                <w:highlight w:val="none"/>
                <w:lang w:val="en-US" w:eastAsia="zh-CN"/>
              </w:rPr>
              <w:t>2019年9月26日  计划数量：100件</w:t>
            </w:r>
          </w:p>
          <w:p>
            <w:pPr>
              <w:rPr>
                <w:rFonts w:ascii="宋体" w:hAnsi="宋体"/>
                <w:szCs w:val="21"/>
                <w:highlight w:val="none"/>
              </w:rPr>
            </w:pPr>
            <w:r>
              <w:rPr>
                <w:rFonts w:hint="eastAsia" w:ascii="宋体" w:hAnsi="宋体"/>
                <w:szCs w:val="21"/>
                <w:highlight w:val="none"/>
              </w:rPr>
              <w:t>抽</w:t>
            </w:r>
            <w:r>
              <w:rPr>
                <w:rFonts w:hint="eastAsia" w:ascii="宋体" w:hAnsi="宋体"/>
                <w:szCs w:val="21"/>
                <w:highlight w:val="none"/>
                <w:lang w:val="en-US" w:eastAsia="zh-CN"/>
              </w:rPr>
              <w:t>9月份月度</w:t>
            </w:r>
            <w:r>
              <w:rPr>
                <w:rFonts w:hint="eastAsia" w:ascii="宋体" w:hAnsi="宋体"/>
                <w:szCs w:val="21"/>
                <w:highlight w:val="none"/>
              </w:rPr>
              <w:t>生产计划</w:t>
            </w:r>
          </w:p>
          <w:p>
            <w:pPr>
              <w:rPr>
                <w:rFonts w:hint="eastAsia" w:ascii="宋体" w:hAnsi="宋体"/>
                <w:szCs w:val="21"/>
                <w:highlight w:val="none"/>
                <w:lang w:val="en-US" w:eastAsia="zh-CN"/>
              </w:rPr>
            </w:pPr>
            <w:r>
              <w:rPr>
                <w:rFonts w:hint="eastAsia" w:ascii="宋体" w:hAnsi="宋体"/>
                <w:szCs w:val="21"/>
                <w:highlight w:val="none"/>
                <w:lang w:val="en-US" w:eastAsia="zh-CN"/>
              </w:rPr>
              <w:t>客户：四川华港科技有限公司</w:t>
            </w:r>
          </w:p>
          <w:p>
            <w:pPr>
              <w:rPr>
                <w:rFonts w:hint="default" w:ascii="宋体" w:hAnsi="宋体"/>
                <w:szCs w:val="21"/>
                <w:highlight w:val="none"/>
                <w:lang w:val="en-US" w:eastAsia="zh-CN"/>
              </w:rPr>
            </w:pPr>
            <w:r>
              <w:rPr>
                <w:rFonts w:hint="eastAsia" w:ascii="宋体" w:hAnsi="宋体"/>
                <w:szCs w:val="21"/>
                <w:highlight w:val="none"/>
                <w:lang w:val="en-US" w:eastAsia="zh-CN"/>
              </w:rPr>
              <w:t xml:space="preserve">单体液压支柱 型号：DW22、DW25  计划完成时间：2019年10月10日  计划数量：各200件 </w:t>
            </w:r>
          </w:p>
          <w:p>
            <w:pPr>
              <w:rPr>
                <w:rFonts w:ascii="宋体" w:hAnsi="宋体"/>
                <w:szCs w:val="21"/>
                <w:highlight w:val="none"/>
              </w:rPr>
            </w:pPr>
            <w:r>
              <w:rPr>
                <w:rFonts w:hint="eastAsia" w:ascii="宋体" w:hAnsi="宋体"/>
                <w:szCs w:val="21"/>
                <w:highlight w:val="none"/>
              </w:rPr>
              <w:t>.....</w:t>
            </w:r>
          </w:p>
          <w:p>
            <w:pPr>
              <w:rPr>
                <w:rFonts w:hint="eastAsia" w:ascii="宋体" w:hAnsi="宋体"/>
                <w:szCs w:val="21"/>
                <w:highlight w:val="none"/>
                <w:lang w:val="en-US" w:eastAsia="zh-CN"/>
              </w:rPr>
            </w:pPr>
            <w:r>
              <w:rPr>
                <w:rFonts w:hint="eastAsia" w:ascii="宋体" w:hAnsi="宋体"/>
                <w:szCs w:val="21"/>
                <w:highlight w:val="none"/>
                <w:lang w:eastAsia="zh-CN"/>
              </w:rPr>
              <w:t>计划员</w:t>
            </w:r>
            <w:r>
              <w:rPr>
                <w:rFonts w:hint="eastAsia" w:ascii="宋体" w:hAnsi="宋体"/>
                <w:szCs w:val="21"/>
                <w:highlight w:val="none"/>
                <w:lang w:val="en-US" w:eastAsia="zh-CN"/>
              </w:rPr>
              <w:t>:陈小闯</w:t>
            </w:r>
          </w:p>
          <w:p>
            <w:pPr>
              <w:rPr>
                <w:rFonts w:hint="eastAsia" w:ascii="宋体" w:hAnsi="宋体"/>
                <w:szCs w:val="21"/>
                <w:highlight w:val="none"/>
                <w:lang w:eastAsia="zh-CN"/>
              </w:rPr>
            </w:pPr>
          </w:p>
          <w:p>
            <w:pPr>
              <w:rPr>
                <w:rFonts w:hint="eastAsia" w:ascii="宋体" w:hAnsi="宋体"/>
                <w:szCs w:val="21"/>
                <w:highlight w:val="none"/>
                <w:lang w:val="en-US" w:eastAsia="zh-CN"/>
              </w:rPr>
            </w:pPr>
            <w:r>
              <w:rPr>
                <w:rFonts w:hint="eastAsia" w:ascii="宋体" w:hAnsi="宋体"/>
                <w:szCs w:val="21"/>
                <w:highlight w:val="none"/>
                <w:lang w:eastAsia="zh-CN"/>
              </w:rPr>
              <w:t>抽</w:t>
            </w:r>
            <w:r>
              <w:rPr>
                <w:rFonts w:hint="eastAsia" w:ascii="宋体" w:hAnsi="宋体"/>
                <w:szCs w:val="21"/>
                <w:highlight w:val="none"/>
                <w:lang w:val="en-US" w:eastAsia="zh-CN"/>
              </w:rPr>
              <w:t>8月27日生产计划</w:t>
            </w:r>
          </w:p>
          <w:p>
            <w:pPr>
              <w:rPr>
                <w:rFonts w:hint="eastAsia" w:ascii="宋体" w:hAnsi="宋体"/>
                <w:szCs w:val="21"/>
                <w:highlight w:val="none"/>
                <w:lang w:eastAsia="zh-CN"/>
              </w:rPr>
            </w:pPr>
            <w:r>
              <w:rPr>
                <w:rFonts w:hint="eastAsia" w:ascii="宋体" w:hAnsi="宋体"/>
                <w:szCs w:val="21"/>
                <w:highlight w:val="none"/>
                <w:lang w:val="en-US" w:eastAsia="zh-CN"/>
              </w:rPr>
              <w:t>客户：</w:t>
            </w:r>
            <w:r>
              <w:rPr>
                <w:rFonts w:hint="eastAsia" w:ascii="宋体" w:hAnsi="宋体"/>
                <w:szCs w:val="21"/>
                <w:highlight w:val="none"/>
                <w:lang w:eastAsia="zh-CN"/>
              </w:rPr>
              <w:t>中国重汽集团成都王牌商用车有限公司</w:t>
            </w:r>
          </w:p>
          <w:p>
            <w:pPr>
              <w:rPr>
                <w:rFonts w:hint="eastAsia" w:ascii="宋体" w:hAnsi="宋体"/>
                <w:szCs w:val="21"/>
                <w:highlight w:val="none"/>
                <w:lang w:val="en-US" w:eastAsia="zh-CN"/>
              </w:rPr>
            </w:pPr>
            <w:r>
              <w:rPr>
                <w:rFonts w:hint="eastAsia" w:ascii="宋体" w:hAnsi="宋体"/>
                <w:szCs w:val="21"/>
                <w:highlight w:val="none"/>
                <w:lang w:eastAsia="zh-CN"/>
              </w:rPr>
              <w:t>油缸总成</w:t>
            </w:r>
            <w:r>
              <w:rPr>
                <w:rFonts w:hint="eastAsia" w:ascii="宋体" w:hAnsi="宋体"/>
                <w:szCs w:val="21"/>
                <w:highlight w:val="none"/>
                <w:lang w:val="en-US" w:eastAsia="zh-CN"/>
              </w:rPr>
              <w:t xml:space="preserve"> 型号：863083</w:t>
            </w:r>
            <w:r>
              <w:rPr>
                <w:rFonts w:hint="eastAsia" w:ascii="宋体" w:hAnsi="宋体"/>
                <w:szCs w:val="21"/>
                <w:highlight w:val="none"/>
              </w:rPr>
              <w:t xml:space="preserve">  </w:t>
            </w:r>
            <w:r>
              <w:rPr>
                <w:rFonts w:hint="eastAsia" w:ascii="宋体" w:hAnsi="宋体"/>
                <w:szCs w:val="21"/>
                <w:highlight w:val="none"/>
                <w:lang w:eastAsia="zh-CN"/>
              </w:rPr>
              <w:t>计划完成时间：</w:t>
            </w:r>
            <w:r>
              <w:rPr>
                <w:rFonts w:hint="eastAsia" w:ascii="宋体" w:hAnsi="宋体"/>
                <w:szCs w:val="21"/>
                <w:highlight w:val="none"/>
                <w:lang w:val="en-US" w:eastAsia="zh-CN"/>
              </w:rPr>
              <w:t xml:space="preserve">2019年9月30日  </w:t>
            </w:r>
          </w:p>
          <w:p>
            <w:pPr>
              <w:rPr>
                <w:rFonts w:hint="eastAsia" w:ascii="宋体" w:hAnsi="宋体"/>
                <w:szCs w:val="21"/>
                <w:highlight w:val="none"/>
                <w:lang w:val="en-US" w:eastAsia="zh-CN"/>
              </w:rPr>
            </w:pPr>
            <w:r>
              <w:rPr>
                <w:rFonts w:hint="eastAsia" w:ascii="宋体" w:hAnsi="宋体"/>
                <w:szCs w:val="21"/>
                <w:highlight w:val="none"/>
                <w:lang w:val="en-US" w:eastAsia="zh-CN"/>
              </w:rPr>
              <w:t>物料准备：45#无缝钢管Φ219*8*1304 、45#圆钢Φ210*40、碳素弹簧钢丝、聚氨酯防尘圈、丁晴胶密封圈</w:t>
            </w:r>
          </w:p>
          <w:p>
            <w:pPr>
              <w:rPr>
                <w:rFonts w:hint="eastAsia" w:ascii="宋体" w:hAnsi="宋体" w:eastAsia="宋体"/>
                <w:szCs w:val="21"/>
                <w:highlight w:val="none"/>
                <w:lang w:eastAsia="zh-CN"/>
              </w:rPr>
            </w:pPr>
            <w:r>
              <w:rPr>
                <w:rFonts w:hint="eastAsia" w:ascii="宋体" w:hAnsi="宋体"/>
                <w:szCs w:val="21"/>
                <w:highlight w:val="none"/>
              </w:rPr>
              <w:t>......</w:t>
            </w:r>
          </w:p>
          <w:p>
            <w:pPr>
              <w:rPr>
                <w:rFonts w:hint="eastAsia" w:ascii="宋体" w:hAnsi="宋体"/>
                <w:szCs w:val="21"/>
                <w:highlight w:val="none"/>
                <w:lang w:val="en-US" w:eastAsia="zh-CN"/>
              </w:rPr>
            </w:pPr>
            <w:r>
              <w:rPr>
                <w:rFonts w:hint="eastAsia" w:ascii="宋体" w:hAnsi="宋体"/>
                <w:szCs w:val="21"/>
                <w:highlight w:val="none"/>
                <w:lang w:eastAsia="zh-CN"/>
              </w:rPr>
              <w:t>计划员</w:t>
            </w:r>
            <w:r>
              <w:rPr>
                <w:rFonts w:hint="eastAsia" w:ascii="宋体" w:hAnsi="宋体"/>
                <w:szCs w:val="21"/>
                <w:highlight w:val="none"/>
                <w:lang w:val="en-US" w:eastAsia="zh-CN"/>
              </w:rPr>
              <w:t>:马青松</w:t>
            </w:r>
          </w:p>
          <w:p>
            <w:pPr>
              <w:rPr>
                <w:rFonts w:hint="eastAsia" w:ascii="宋体" w:hAnsi="宋体"/>
                <w:szCs w:val="21"/>
                <w:highlight w:val="none"/>
                <w:lang w:eastAsia="zh-CN"/>
              </w:rPr>
            </w:pPr>
            <w:r>
              <w:rPr>
                <w:rFonts w:hint="eastAsia" w:ascii="宋体" w:hAnsi="宋体"/>
                <w:szCs w:val="21"/>
                <w:highlight w:val="none"/>
                <w:lang w:eastAsia="zh-CN"/>
              </w:rPr>
              <w:t>现场观察产品工艺：</w:t>
            </w:r>
          </w:p>
          <w:p>
            <w:pPr>
              <w:rPr>
                <w:rFonts w:hint="default" w:eastAsia="宋体"/>
                <w:highlight w:val="none"/>
                <w:lang w:val="en-US" w:eastAsia="zh-CN"/>
              </w:rPr>
            </w:pPr>
            <w:r>
              <w:rPr>
                <w:rFonts w:hint="eastAsia"/>
                <w:highlight w:val="none"/>
                <w:lang w:eastAsia="zh-CN"/>
              </w:rPr>
              <w:t>下料—粗车—镗孔—焊接—精车（磨削、抛光）—电镀—装配—试压—喷涂—检验包装</w:t>
            </w:r>
          </w:p>
          <w:p>
            <w:pPr>
              <w:rPr>
                <w:rFonts w:hint="eastAsia" w:ascii="宋体" w:hAnsi="宋体"/>
                <w:szCs w:val="21"/>
                <w:highlight w:val="none"/>
                <w:lang w:eastAsia="zh-CN"/>
              </w:rPr>
            </w:pPr>
            <w:r>
              <w:rPr>
                <w:rFonts w:hint="eastAsia" w:ascii="宋体" w:hAnsi="宋体"/>
                <w:szCs w:val="21"/>
                <w:highlight w:val="none"/>
                <w:lang w:eastAsia="zh-CN"/>
              </w:rPr>
              <w:t>需确认/特殊过程：焊接、电镀</w:t>
            </w:r>
          </w:p>
          <w:p>
            <w:pPr>
              <w:rPr>
                <w:rFonts w:hint="eastAsia" w:ascii="宋体" w:hAnsi="宋体" w:eastAsia="宋体"/>
                <w:szCs w:val="21"/>
                <w:highlight w:val="none"/>
                <w:lang w:eastAsia="zh-CN"/>
              </w:rPr>
            </w:pPr>
          </w:p>
          <w:p>
            <w:pPr>
              <w:rPr>
                <w:rFonts w:ascii="宋体" w:hAnsi="宋体"/>
                <w:szCs w:val="21"/>
                <w:highlight w:val="none"/>
              </w:rPr>
            </w:pPr>
            <w:r>
              <w:rPr>
                <w:rFonts w:hint="eastAsia" w:ascii="宋体" w:hAnsi="宋体"/>
                <w:szCs w:val="21"/>
                <w:highlight w:val="none"/>
              </w:rPr>
              <w:t>查看现场：</w:t>
            </w:r>
          </w:p>
          <w:p>
            <w:pPr>
              <w:rPr>
                <w:rFonts w:ascii="宋体" w:hAnsi="宋体"/>
                <w:szCs w:val="21"/>
                <w:highlight w:val="none"/>
              </w:rPr>
            </w:pPr>
            <w:r>
              <w:rPr>
                <w:rFonts w:hint="eastAsia" w:ascii="宋体" w:hAnsi="宋体"/>
                <w:szCs w:val="21"/>
                <w:highlight w:val="none"/>
              </w:rPr>
              <w:t>生产现场观察正常生产的产品为：</w:t>
            </w:r>
            <w:r>
              <w:rPr>
                <w:rFonts w:hint="eastAsia" w:ascii="宋体" w:hAnsi="宋体"/>
                <w:szCs w:val="21"/>
                <w:highlight w:val="none"/>
                <w:lang w:eastAsia="zh-CN"/>
              </w:rPr>
              <w:t>油缸总成</w:t>
            </w:r>
            <w:r>
              <w:rPr>
                <w:rFonts w:hint="eastAsia" w:ascii="宋体" w:hAnsi="宋体"/>
                <w:szCs w:val="21"/>
                <w:highlight w:val="none"/>
                <w:lang w:val="en-US" w:eastAsia="zh-CN"/>
              </w:rPr>
              <w:t xml:space="preserve"> 型号：863083</w:t>
            </w:r>
          </w:p>
          <w:p>
            <w:pPr>
              <w:rPr>
                <w:rFonts w:hint="eastAsia" w:ascii="宋体" w:hAnsi="宋体"/>
                <w:szCs w:val="21"/>
                <w:highlight w:val="none"/>
                <w:lang w:eastAsia="zh-CN"/>
              </w:rPr>
            </w:pPr>
            <w:r>
              <w:rPr>
                <w:rFonts w:hint="eastAsia" w:ascii="宋体" w:hAnsi="宋体"/>
                <w:szCs w:val="21"/>
                <w:highlight w:val="none"/>
                <w:lang w:eastAsia="zh-CN"/>
              </w:rPr>
              <w:t>查看产品生产情况</w:t>
            </w:r>
          </w:p>
          <w:p>
            <w:pPr>
              <w:rPr>
                <w:rFonts w:hint="eastAsia" w:ascii="宋体" w:hAnsi="宋体"/>
                <w:szCs w:val="21"/>
                <w:highlight w:val="none"/>
                <w:lang w:eastAsia="zh-CN"/>
              </w:rPr>
            </w:pPr>
            <w:r>
              <w:rPr>
                <w:rFonts w:hint="eastAsia" w:ascii="宋体" w:hAnsi="宋体"/>
                <w:szCs w:val="21"/>
                <w:highlight w:val="none"/>
                <w:lang w:eastAsia="zh-CN"/>
              </w:rPr>
              <w:t>◆工序：下料      部件名称：油缸筒</w:t>
            </w:r>
          </w:p>
          <w:p>
            <w:pPr>
              <w:rPr>
                <w:rFonts w:hint="eastAsia" w:ascii="宋体" w:hAnsi="宋体"/>
                <w:szCs w:val="21"/>
                <w:highlight w:val="none"/>
                <w:lang w:eastAsia="zh-CN"/>
              </w:rPr>
            </w:pPr>
            <w:r>
              <w:rPr>
                <w:rFonts w:hint="eastAsia" w:ascii="宋体" w:hAnsi="宋体"/>
                <w:szCs w:val="21"/>
                <w:highlight w:val="none"/>
                <w:lang w:eastAsia="zh-CN"/>
              </w:rPr>
              <w:t>生产设备：带锯机</w:t>
            </w:r>
          </w:p>
          <w:p>
            <w:pPr>
              <w:rPr>
                <w:rFonts w:hint="eastAsia" w:ascii="宋体" w:hAnsi="宋体"/>
                <w:szCs w:val="21"/>
                <w:highlight w:val="none"/>
                <w:lang w:eastAsia="zh-CN"/>
              </w:rPr>
            </w:pPr>
            <w:r>
              <w:rPr>
                <w:rFonts w:hint="eastAsia" w:ascii="宋体" w:hAnsi="宋体"/>
                <w:szCs w:val="21"/>
                <w:highlight w:val="none"/>
                <w:lang w:eastAsia="zh-CN"/>
              </w:rPr>
              <w:t>操作者：齐刚</w:t>
            </w:r>
          </w:p>
          <w:p>
            <w:pPr>
              <w:rPr>
                <w:rFonts w:hint="eastAsia" w:ascii="宋体" w:hAnsi="宋体"/>
                <w:szCs w:val="21"/>
                <w:highlight w:val="none"/>
                <w:lang w:eastAsia="zh-CN"/>
              </w:rPr>
            </w:pPr>
            <w:r>
              <w:rPr>
                <w:rFonts w:hint="eastAsia" w:ascii="宋体" w:hAnsi="宋体"/>
                <w:szCs w:val="21"/>
                <w:highlight w:val="none"/>
                <w:lang w:eastAsia="zh-CN"/>
              </w:rPr>
              <w:t>查阅《作业指导书》，被监控的项目为：1、尺寸</w:t>
            </w:r>
            <w:r>
              <w:rPr>
                <w:rFonts w:hint="eastAsia" w:ascii="宋体" w:hAnsi="宋体"/>
                <w:szCs w:val="21"/>
                <w:highlight w:val="none"/>
                <w:lang w:val="en-US" w:eastAsia="zh-CN"/>
              </w:rPr>
              <w:t>Φ180*15*1575</w:t>
            </w:r>
            <w:r>
              <w:rPr>
                <w:rFonts w:hint="eastAsia" w:ascii="宋体" w:hAnsi="宋体"/>
                <w:szCs w:val="21"/>
                <w:highlight w:val="none"/>
                <w:lang w:eastAsia="zh-CN"/>
              </w:rPr>
              <w:t>，尺寸误差不超过±</w:t>
            </w:r>
            <w:r>
              <w:rPr>
                <w:rFonts w:hint="eastAsia" w:ascii="宋体" w:hAnsi="宋体"/>
                <w:szCs w:val="21"/>
                <w:highlight w:val="none"/>
                <w:lang w:val="en-US" w:eastAsia="zh-CN"/>
              </w:rPr>
              <w:t>1</w:t>
            </w:r>
            <w:r>
              <w:rPr>
                <w:rFonts w:hint="eastAsia" w:ascii="宋体" w:hAnsi="宋体"/>
                <w:szCs w:val="21"/>
                <w:highlight w:val="none"/>
                <w:lang w:eastAsia="zh-CN"/>
              </w:rPr>
              <w:t>；</w:t>
            </w:r>
          </w:p>
          <w:p>
            <w:pPr>
              <w:rPr>
                <w:rFonts w:hint="eastAsia" w:ascii="宋体" w:hAnsi="宋体"/>
                <w:szCs w:val="21"/>
                <w:highlight w:val="none"/>
                <w:lang w:eastAsia="zh-CN"/>
              </w:rPr>
            </w:pPr>
            <w:r>
              <w:rPr>
                <w:rFonts w:hint="eastAsia" w:ascii="宋体" w:hAnsi="宋体"/>
                <w:szCs w:val="21"/>
                <w:highlight w:val="none"/>
                <w:lang w:eastAsia="zh-CN"/>
              </w:rPr>
              <w:t>控制方法为：卷尺</w:t>
            </w:r>
          </w:p>
          <w:p>
            <w:pPr>
              <w:rPr>
                <w:rFonts w:hint="eastAsia" w:ascii="宋体" w:hAnsi="宋体"/>
                <w:szCs w:val="21"/>
                <w:highlight w:val="none"/>
                <w:lang w:eastAsia="zh-CN"/>
              </w:rPr>
            </w:pPr>
            <w:r>
              <w:rPr>
                <w:rFonts w:hint="eastAsia" w:ascii="宋体" w:hAnsi="宋体"/>
                <w:szCs w:val="21"/>
                <w:highlight w:val="none"/>
                <w:lang w:eastAsia="zh-CN"/>
              </w:rPr>
              <w:t>结论：合格     检验员：唐丽萍</w:t>
            </w:r>
          </w:p>
          <w:p>
            <w:pPr>
              <w:rPr>
                <w:rFonts w:hint="eastAsia" w:ascii="宋体" w:hAnsi="宋体"/>
                <w:szCs w:val="21"/>
                <w:highlight w:val="none"/>
                <w:lang w:val="en-US" w:eastAsia="zh-CN"/>
              </w:rPr>
            </w:pPr>
            <w:r>
              <w:rPr>
                <w:rFonts w:hint="eastAsia" w:ascii="宋体" w:hAnsi="宋体"/>
                <w:szCs w:val="21"/>
                <w:highlight w:val="none"/>
                <w:lang w:eastAsia="zh-CN"/>
              </w:rPr>
              <w:t>◆工序：车削加工       部件名称：油缸筒</w:t>
            </w:r>
          </w:p>
          <w:p>
            <w:pPr>
              <w:rPr>
                <w:rFonts w:hint="default" w:ascii="宋体" w:hAnsi="宋体"/>
                <w:szCs w:val="21"/>
                <w:highlight w:val="none"/>
                <w:lang w:val="en-US" w:eastAsia="zh-CN"/>
              </w:rPr>
            </w:pPr>
            <w:r>
              <w:rPr>
                <w:rFonts w:hint="eastAsia" w:ascii="宋体" w:hAnsi="宋体"/>
                <w:szCs w:val="21"/>
                <w:highlight w:val="none"/>
                <w:lang w:eastAsia="zh-CN"/>
              </w:rPr>
              <w:t>生产设备：</w:t>
            </w:r>
            <w:r>
              <w:rPr>
                <w:rFonts w:hint="eastAsia" w:ascii="宋体" w:hAnsi="宋体"/>
                <w:szCs w:val="21"/>
                <w:highlight w:val="none"/>
                <w:lang w:val="en-US" w:eastAsia="zh-CN"/>
              </w:rPr>
              <w:t>CA6140、CKZ5156</w:t>
            </w:r>
          </w:p>
          <w:p>
            <w:pPr>
              <w:rPr>
                <w:rFonts w:hint="eastAsia" w:ascii="宋体" w:hAnsi="宋体"/>
                <w:szCs w:val="21"/>
                <w:highlight w:val="none"/>
                <w:lang w:eastAsia="zh-CN"/>
              </w:rPr>
            </w:pPr>
            <w:r>
              <w:rPr>
                <w:rFonts w:hint="eastAsia" w:ascii="宋体" w:hAnsi="宋体"/>
                <w:szCs w:val="21"/>
                <w:highlight w:val="none"/>
                <w:lang w:eastAsia="zh-CN"/>
              </w:rPr>
              <w:t>操作者：杨京林、唐君</w:t>
            </w:r>
          </w:p>
          <w:p>
            <w:pPr>
              <w:rPr>
                <w:rFonts w:hint="eastAsia" w:ascii="宋体" w:hAnsi="宋体"/>
                <w:szCs w:val="21"/>
                <w:highlight w:val="none"/>
                <w:lang w:eastAsia="zh-CN"/>
              </w:rPr>
            </w:pPr>
            <w:r>
              <w:rPr>
                <w:rFonts w:hint="eastAsia" w:ascii="宋体" w:hAnsi="宋体"/>
                <w:szCs w:val="21"/>
                <w:highlight w:val="none"/>
                <w:lang w:eastAsia="zh-CN"/>
              </w:rPr>
              <w:t>查阅《作业指导书》，被监控的项目为：1、按图纸要求：油缸筒</w:t>
            </w:r>
            <w:r>
              <w:rPr>
                <w:rFonts w:hint="eastAsia" w:ascii="宋体" w:hAnsi="宋体"/>
                <w:szCs w:val="21"/>
                <w:highlight w:val="none"/>
                <w:lang w:val="en-US" w:eastAsia="zh-CN"/>
              </w:rPr>
              <w:t>Φ130</w:t>
            </w:r>
            <w:r>
              <w:rPr>
                <w:rFonts w:hint="eastAsia" w:ascii="宋体" w:hAnsi="宋体"/>
                <w:sz w:val="36"/>
                <w:szCs w:val="36"/>
                <w:highlight w:val="none"/>
                <w:vertAlign w:val="superscript"/>
                <w:lang w:val="en-US" w:eastAsia="zh-CN"/>
                <w:eastAsianLayout w:id="13" w:combine="1"/>
              </w:rPr>
              <w:t>-0.2 -0.3</w:t>
            </w:r>
            <w:r>
              <w:rPr>
                <w:rFonts w:hint="eastAsia" w:ascii="宋体" w:hAnsi="宋体"/>
                <w:szCs w:val="21"/>
                <w:highlight w:val="none"/>
                <w:lang w:val="en-US" w:eastAsia="zh-CN"/>
              </w:rPr>
              <w:t>同轴度Φ0.04-A。</w:t>
            </w:r>
          </w:p>
          <w:p>
            <w:pPr>
              <w:rPr>
                <w:rFonts w:hint="eastAsia" w:ascii="宋体" w:hAnsi="宋体"/>
                <w:szCs w:val="21"/>
                <w:highlight w:val="none"/>
                <w:lang w:eastAsia="zh-CN"/>
              </w:rPr>
            </w:pPr>
            <w:r>
              <w:rPr>
                <w:rFonts w:hint="eastAsia" w:ascii="宋体" w:hAnsi="宋体"/>
                <w:szCs w:val="21"/>
                <w:highlight w:val="none"/>
                <w:lang w:eastAsia="zh-CN"/>
              </w:rPr>
              <w:t>控制方法为：游标卡尺、百分表</w:t>
            </w:r>
          </w:p>
          <w:p>
            <w:pPr>
              <w:rPr>
                <w:rFonts w:hint="eastAsia" w:ascii="宋体" w:hAnsi="宋体"/>
                <w:szCs w:val="21"/>
                <w:highlight w:val="none"/>
                <w:lang w:eastAsia="zh-CN"/>
              </w:rPr>
            </w:pPr>
            <w:r>
              <w:rPr>
                <w:rFonts w:hint="eastAsia" w:ascii="宋体" w:hAnsi="宋体"/>
                <w:szCs w:val="21"/>
                <w:highlight w:val="none"/>
                <w:lang w:eastAsia="zh-CN"/>
              </w:rPr>
              <w:t xml:space="preserve">结论：合格     检验员：唐丽萍 </w:t>
            </w:r>
          </w:p>
          <w:p>
            <w:pPr>
              <w:rPr>
                <w:rFonts w:hint="default" w:ascii="宋体" w:hAnsi="宋体"/>
                <w:szCs w:val="21"/>
                <w:highlight w:val="none"/>
                <w:lang w:val="en-US" w:eastAsia="zh-CN"/>
              </w:rPr>
            </w:pPr>
            <w:r>
              <w:rPr>
                <w:rFonts w:hint="eastAsia" w:ascii="宋体" w:hAnsi="宋体"/>
                <w:szCs w:val="21"/>
                <w:highlight w:val="none"/>
                <w:lang w:eastAsia="zh-CN"/>
              </w:rPr>
              <w:t>◆工序：组焊     部件名称：油缸筒</w:t>
            </w:r>
          </w:p>
          <w:p>
            <w:pPr>
              <w:rPr>
                <w:rFonts w:hint="eastAsia" w:ascii="宋体" w:hAnsi="宋体"/>
                <w:szCs w:val="21"/>
                <w:highlight w:val="none"/>
                <w:lang w:eastAsia="zh-CN"/>
              </w:rPr>
            </w:pPr>
            <w:r>
              <w:rPr>
                <w:rFonts w:hint="eastAsia" w:ascii="宋体" w:hAnsi="宋体"/>
                <w:szCs w:val="21"/>
                <w:highlight w:val="none"/>
                <w:lang w:eastAsia="zh-CN"/>
              </w:rPr>
              <w:t>生产设备：焊接机器人</w:t>
            </w:r>
          </w:p>
          <w:p>
            <w:pPr>
              <w:rPr>
                <w:rFonts w:hint="eastAsia" w:ascii="宋体" w:hAnsi="宋体"/>
                <w:szCs w:val="21"/>
                <w:highlight w:val="none"/>
                <w:lang w:eastAsia="zh-CN"/>
              </w:rPr>
            </w:pPr>
            <w:r>
              <w:rPr>
                <w:rFonts w:hint="eastAsia" w:ascii="宋体" w:hAnsi="宋体"/>
                <w:szCs w:val="21"/>
                <w:highlight w:val="none"/>
                <w:lang w:eastAsia="zh-CN"/>
              </w:rPr>
              <w:t>操作者：李俊峰</w:t>
            </w:r>
          </w:p>
          <w:p>
            <w:pPr>
              <w:rPr>
                <w:rFonts w:hint="default" w:ascii="宋体" w:hAnsi="宋体"/>
                <w:szCs w:val="21"/>
                <w:highlight w:val="none"/>
                <w:lang w:val="en-US" w:eastAsia="zh-CN"/>
              </w:rPr>
            </w:pPr>
            <w:r>
              <w:rPr>
                <w:rFonts w:hint="eastAsia" w:ascii="宋体" w:hAnsi="宋体"/>
                <w:szCs w:val="21"/>
                <w:highlight w:val="none"/>
                <w:lang w:eastAsia="zh-CN"/>
              </w:rPr>
              <w:t>查阅《作业指导书》，被监控的项目为：1、电压</w:t>
            </w:r>
            <w:r>
              <w:rPr>
                <w:rFonts w:hint="eastAsia" w:ascii="宋体" w:hAnsi="宋体"/>
                <w:szCs w:val="21"/>
                <w:highlight w:val="none"/>
                <w:lang w:val="en-US" w:eastAsia="zh-CN"/>
              </w:rPr>
              <w:t>21V；2、送丝速度180-200mm/S（电流跟送丝速度成正比）；3、焊接速度6~7mm/S；4、焊丝直径1.2mm；</w:t>
            </w:r>
          </w:p>
          <w:p>
            <w:pPr>
              <w:rPr>
                <w:rFonts w:hint="eastAsia" w:ascii="宋体" w:hAnsi="宋体"/>
                <w:szCs w:val="21"/>
                <w:highlight w:val="none"/>
                <w:lang w:eastAsia="zh-CN"/>
              </w:rPr>
            </w:pPr>
            <w:r>
              <w:rPr>
                <w:rFonts w:hint="eastAsia" w:ascii="宋体" w:hAnsi="宋体"/>
                <w:szCs w:val="21"/>
                <w:highlight w:val="none"/>
                <w:lang w:eastAsia="zh-CN"/>
              </w:rPr>
              <w:t>控制方法为：设备自动控制</w:t>
            </w:r>
          </w:p>
          <w:p>
            <w:pPr>
              <w:rPr>
                <w:rFonts w:hint="eastAsia" w:ascii="宋体" w:hAnsi="宋体"/>
                <w:szCs w:val="21"/>
                <w:highlight w:val="none"/>
                <w:lang w:eastAsia="zh-CN"/>
              </w:rPr>
            </w:pPr>
            <w:r>
              <w:rPr>
                <w:rFonts w:hint="eastAsia" w:ascii="宋体" w:hAnsi="宋体"/>
                <w:szCs w:val="21"/>
                <w:highlight w:val="none"/>
                <w:lang w:eastAsia="zh-CN"/>
              </w:rPr>
              <w:t>结论：合格     检验员：楚盛忠</w:t>
            </w:r>
          </w:p>
          <w:p>
            <w:pPr>
              <w:rPr>
                <w:rFonts w:ascii="宋体" w:hAnsi="宋体"/>
                <w:szCs w:val="21"/>
                <w:highlight w:val="none"/>
              </w:rPr>
            </w:pPr>
          </w:p>
          <w:p>
            <w:pPr>
              <w:rPr>
                <w:rFonts w:hint="default" w:ascii="宋体" w:hAnsi="宋体"/>
                <w:szCs w:val="21"/>
                <w:highlight w:val="none"/>
                <w:lang w:val="en-US" w:eastAsia="zh-CN"/>
              </w:rPr>
            </w:pPr>
            <w:r>
              <w:rPr>
                <w:rFonts w:hint="eastAsia" w:ascii="宋体" w:hAnsi="宋体"/>
                <w:szCs w:val="21"/>
                <w:highlight w:val="none"/>
              </w:rPr>
              <w:t>生产现场观察正常生产的产品为：</w:t>
            </w:r>
            <w:r>
              <w:rPr>
                <w:rFonts w:hint="eastAsia" w:ascii="宋体" w:hAnsi="宋体"/>
                <w:szCs w:val="21"/>
                <w:highlight w:val="none"/>
                <w:lang w:eastAsia="zh-CN"/>
              </w:rPr>
              <w:t>活塞杆</w:t>
            </w:r>
            <w:r>
              <w:rPr>
                <w:rFonts w:hint="eastAsia" w:ascii="宋体" w:hAnsi="宋体"/>
                <w:szCs w:val="21"/>
                <w:highlight w:val="none"/>
                <w:lang w:val="en-US" w:eastAsia="zh-CN"/>
              </w:rPr>
              <w:t xml:space="preserve"> 型号：3TG-F150*3830ZZ-00A-24</w:t>
            </w:r>
          </w:p>
          <w:p>
            <w:pPr>
              <w:rPr>
                <w:rFonts w:hint="default" w:ascii="宋体" w:hAnsi="宋体"/>
                <w:szCs w:val="21"/>
                <w:highlight w:val="none"/>
                <w:lang w:val="en-US" w:eastAsia="zh-CN"/>
              </w:rPr>
            </w:pPr>
            <w:r>
              <w:rPr>
                <w:rFonts w:hint="eastAsia" w:ascii="宋体" w:hAnsi="宋体"/>
                <w:szCs w:val="21"/>
                <w:highlight w:val="none"/>
                <w:lang w:eastAsia="zh-CN"/>
              </w:rPr>
              <w:t>◆工序：机加 （车外圆）     部件名称：活塞杆</w:t>
            </w:r>
          </w:p>
          <w:p>
            <w:pPr>
              <w:rPr>
                <w:rFonts w:hint="default" w:ascii="宋体" w:hAnsi="宋体"/>
                <w:szCs w:val="21"/>
                <w:highlight w:val="none"/>
                <w:lang w:val="en-US" w:eastAsia="zh-CN"/>
              </w:rPr>
            </w:pPr>
            <w:r>
              <w:rPr>
                <w:rFonts w:hint="eastAsia" w:ascii="宋体" w:hAnsi="宋体"/>
                <w:szCs w:val="21"/>
                <w:highlight w:val="none"/>
                <w:lang w:eastAsia="zh-CN"/>
              </w:rPr>
              <w:t>生产设备：车床</w:t>
            </w:r>
            <w:r>
              <w:rPr>
                <w:rFonts w:hint="eastAsia" w:ascii="宋体" w:hAnsi="宋体"/>
                <w:szCs w:val="21"/>
                <w:highlight w:val="none"/>
                <w:lang w:val="en-US" w:eastAsia="zh-CN"/>
              </w:rPr>
              <w:t>C6140</w:t>
            </w:r>
          </w:p>
          <w:p>
            <w:pPr>
              <w:rPr>
                <w:rFonts w:hint="eastAsia" w:ascii="宋体" w:hAnsi="宋体"/>
                <w:szCs w:val="21"/>
                <w:highlight w:val="none"/>
                <w:lang w:eastAsia="zh-CN"/>
              </w:rPr>
            </w:pPr>
            <w:r>
              <w:rPr>
                <w:rFonts w:hint="eastAsia" w:ascii="宋体" w:hAnsi="宋体"/>
                <w:szCs w:val="21"/>
                <w:highlight w:val="none"/>
                <w:lang w:eastAsia="zh-CN"/>
              </w:rPr>
              <w:t>操作者：谢永刚</w:t>
            </w:r>
          </w:p>
          <w:p>
            <w:pPr>
              <w:rPr>
                <w:rFonts w:hint="default" w:ascii="宋体" w:hAnsi="宋体"/>
                <w:szCs w:val="21"/>
                <w:highlight w:val="none"/>
                <w:lang w:val="en-US" w:eastAsia="zh-CN"/>
              </w:rPr>
            </w:pPr>
            <w:r>
              <w:rPr>
                <w:rFonts w:hint="eastAsia" w:ascii="宋体" w:hAnsi="宋体"/>
                <w:szCs w:val="21"/>
                <w:highlight w:val="none"/>
                <w:lang w:eastAsia="zh-CN"/>
              </w:rPr>
              <w:t>查阅《作业指导书》，被监控的项目为：1、尺寸符合图纸要求；</w:t>
            </w:r>
            <w:r>
              <w:rPr>
                <w:rFonts w:hint="eastAsia" w:ascii="宋体" w:hAnsi="宋体"/>
                <w:szCs w:val="21"/>
                <w:highlight w:val="none"/>
                <w:lang w:val="en-US" w:eastAsia="zh-CN"/>
              </w:rPr>
              <w:t>活塞杆Φ100</w:t>
            </w:r>
            <w:r>
              <w:rPr>
                <w:rFonts w:hint="eastAsia" w:ascii="宋体" w:hAnsi="宋体"/>
                <w:sz w:val="36"/>
                <w:szCs w:val="36"/>
                <w:highlight w:val="none"/>
                <w:vertAlign w:val="superscript"/>
                <w:lang w:val="en-US" w:eastAsia="zh-CN"/>
                <w:eastAsianLayout w:id="14" w:combine="1"/>
              </w:rPr>
              <w:t>+0.2 +0.3</w:t>
            </w:r>
            <w:r>
              <w:rPr>
                <w:rFonts w:hint="eastAsia" w:ascii="宋体" w:hAnsi="宋体"/>
                <w:szCs w:val="21"/>
                <w:highlight w:val="none"/>
                <w:lang w:eastAsia="zh-CN"/>
              </w:rPr>
              <w:t>、</w:t>
            </w:r>
            <w:r>
              <w:rPr>
                <w:rFonts w:hint="eastAsia" w:ascii="宋体" w:hAnsi="宋体"/>
                <w:szCs w:val="21"/>
                <w:highlight w:val="none"/>
                <w:lang w:val="en-US" w:eastAsia="zh-CN"/>
              </w:rPr>
              <w:t>L1495±0.5；</w:t>
            </w:r>
          </w:p>
          <w:p>
            <w:pPr>
              <w:rPr>
                <w:rFonts w:hint="eastAsia" w:ascii="宋体" w:hAnsi="宋体"/>
                <w:szCs w:val="21"/>
                <w:highlight w:val="none"/>
                <w:lang w:eastAsia="zh-CN"/>
              </w:rPr>
            </w:pPr>
            <w:r>
              <w:rPr>
                <w:rFonts w:hint="eastAsia" w:ascii="宋体" w:hAnsi="宋体"/>
                <w:szCs w:val="21"/>
                <w:highlight w:val="none"/>
                <w:lang w:eastAsia="zh-CN"/>
              </w:rPr>
              <w:t>控制方法为：游标卡尺、卷尺等</w:t>
            </w:r>
          </w:p>
          <w:p>
            <w:pPr>
              <w:rPr>
                <w:rFonts w:hint="eastAsia" w:ascii="宋体" w:hAnsi="宋体"/>
                <w:szCs w:val="21"/>
                <w:highlight w:val="none"/>
                <w:lang w:eastAsia="zh-CN"/>
              </w:rPr>
            </w:pPr>
            <w:r>
              <w:rPr>
                <w:rFonts w:hint="eastAsia" w:ascii="宋体" w:hAnsi="宋体"/>
                <w:szCs w:val="21"/>
                <w:highlight w:val="none"/>
                <w:lang w:eastAsia="zh-CN"/>
              </w:rPr>
              <w:t>结论：合格     检验员：常军</w:t>
            </w:r>
          </w:p>
          <w:p>
            <w:pPr>
              <w:rPr>
                <w:rFonts w:hint="eastAsia" w:ascii="宋体" w:hAnsi="宋体"/>
                <w:szCs w:val="21"/>
                <w:highlight w:val="none"/>
                <w:lang w:eastAsia="zh-CN"/>
              </w:rPr>
            </w:pPr>
            <w:r>
              <w:rPr>
                <w:rFonts w:hint="eastAsia" w:ascii="宋体" w:hAnsi="宋体"/>
                <w:szCs w:val="21"/>
                <w:highlight w:val="none"/>
                <w:lang w:eastAsia="zh-CN"/>
              </w:rPr>
              <w:t>◆工序：机加（磨外圆）     部件名称：活塞杆</w:t>
            </w:r>
          </w:p>
          <w:p>
            <w:pPr>
              <w:rPr>
                <w:rFonts w:hint="eastAsia" w:ascii="宋体" w:hAnsi="宋体"/>
                <w:szCs w:val="21"/>
                <w:highlight w:val="none"/>
                <w:lang w:eastAsia="zh-CN"/>
              </w:rPr>
            </w:pPr>
            <w:r>
              <w:rPr>
                <w:rFonts w:hint="eastAsia" w:ascii="宋体" w:hAnsi="宋体"/>
                <w:szCs w:val="21"/>
                <w:highlight w:val="none"/>
                <w:lang w:eastAsia="zh-CN"/>
              </w:rPr>
              <w:t>生产设备：外圆磨床</w:t>
            </w:r>
          </w:p>
          <w:p>
            <w:pPr>
              <w:rPr>
                <w:rFonts w:hint="eastAsia" w:ascii="宋体" w:hAnsi="宋体"/>
                <w:szCs w:val="21"/>
                <w:highlight w:val="none"/>
                <w:lang w:eastAsia="zh-CN"/>
              </w:rPr>
            </w:pPr>
            <w:r>
              <w:rPr>
                <w:rFonts w:hint="eastAsia" w:ascii="宋体" w:hAnsi="宋体"/>
                <w:szCs w:val="21"/>
                <w:highlight w:val="none"/>
                <w:lang w:eastAsia="zh-CN"/>
              </w:rPr>
              <w:t>操作者：张光成</w:t>
            </w:r>
          </w:p>
          <w:p>
            <w:pPr>
              <w:rPr>
                <w:rFonts w:hint="default" w:ascii="宋体" w:hAnsi="宋体"/>
                <w:szCs w:val="21"/>
                <w:highlight w:val="none"/>
                <w:lang w:val="en-US" w:eastAsia="zh-CN"/>
              </w:rPr>
            </w:pPr>
            <w:r>
              <w:rPr>
                <w:rFonts w:hint="eastAsia" w:ascii="宋体" w:hAnsi="宋体"/>
                <w:szCs w:val="21"/>
                <w:highlight w:val="none"/>
                <w:lang w:eastAsia="zh-CN"/>
              </w:rPr>
              <w:t>查阅《作业指导书》，被监控的项目为：1、外径</w:t>
            </w:r>
            <w:r>
              <w:rPr>
                <w:rFonts w:hint="eastAsia" w:ascii="宋体" w:hAnsi="宋体"/>
                <w:szCs w:val="21"/>
                <w:highlight w:val="none"/>
                <w:lang w:val="en-US" w:eastAsia="zh-CN"/>
              </w:rPr>
              <w:t>Φ100</w:t>
            </w:r>
            <w:r>
              <w:rPr>
                <w:rFonts w:hint="eastAsia" w:ascii="宋体" w:hAnsi="宋体"/>
                <w:sz w:val="36"/>
                <w:szCs w:val="36"/>
                <w:highlight w:val="none"/>
                <w:vertAlign w:val="superscript"/>
                <w:lang w:val="en-US" w:eastAsia="zh-CN"/>
                <w:eastAsianLayout w:id="15" w:combine="1"/>
              </w:rPr>
              <w:t>-0.11 -0.17</w:t>
            </w:r>
            <w:r>
              <w:rPr>
                <w:rFonts w:hint="eastAsia" w:ascii="宋体" w:hAnsi="宋体"/>
                <w:szCs w:val="21"/>
                <w:highlight w:val="none"/>
                <w:lang w:eastAsia="zh-CN"/>
              </w:rPr>
              <w:t>；</w:t>
            </w:r>
            <w:r>
              <w:rPr>
                <w:rFonts w:hint="eastAsia" w:ascii="宋体" w:hAnsi="宋体"/>
                <w:szCs w:val="21"/>
                <w:highlight w:val="none"/>
                <w:lang w:val="en-US" w:eastAsia="zh-CN"/>
              </w:rPr>
              <w:t>2、表面粗糙度RA0.4.</w:t>
            </w:r>
          </w:p>
          <w:p>
            <w:pPr>
              <w:rPr>
                <w:rFonts w:hint="eastAsia" w:ascii="宋体" w:hAnsi="宋体"/>
                <w:szCs w:val="21"/>
                <w:highlight w:val="none"/>
                <w:lang w:eastAsia="zh-CN"/>
              </w:rPr>
            </w:pPr>
            <w:r>
              <w:rPr>
                <w:rFonts w:hint="eastAsia" w:ascii="宋体" w:hAnsi="宋体"/>
                <w:szCs w:val="21"/>
                <w:highlight w:val="none"/>
                <w:lang w:eastAsia="zh-CN"/>
              </w:rPr>
              <w:t>控制方法为：千分尺等</w:t>
            </w:r>
          </w:p>
          <w:p>
            <w:pPr>
              <w:rPr>
                <w:rFonts w:hint="eastAsia" w:ascii="宋体" w:hAnsi="宋体"/>
                <w:szCs w:val="21"/>
                <w:highlight w:val="none"/>
                <w:lang w:eastAsia="zh-CN"/>
              </w:rPr>
            </w:pPr>
            <w:r>
              <w:rPr>
                <w:rFonts w:hint="eastAsia" w:ascii="宋体" w:hAnsi="宋体"/>
                <w:szCs w:val="21"/>
                <w:highlight w:val="none"/>
                <w:lang w:eastAsia="zh-CN"/>
              </w:rPr>
              <w:t>结论：合格     检验员：常军</w:t>
            </w:r>
          </w:p>
          <w:p>
            <w:pPr>
              <w:rPr>
                <w:rFonts w:ascii="宋体" w:hAnsi="宋体"/>
                <w:szCs w:val="21"/>
                <w:highlight w:val="none"/>
              </w:rPr>
            </w:pPr>
          </w:p>
          <w:p>
            <w:pPr>
              <w:rPr>
                <w:rFonts w:hint="default" w:ascii="宋体" w:hAnsi="宋体"/>
                <w:szCs w:val="21"/>
                <w:highlight w:val="none"/>
                <w:lang w:val="en-US" w:eastAsia="zh-CN"/>
              </w:rPr>
            </w:pPr>
            <w:r>
              <w:rPr>
                <w:rFonts w:hint="eastAsia" w:ascii="宋体" w:hAnsi="宋体"/>
                <w:szCs w:val="21"/>
                <w:highlight w:val="none"/>
              </w:rPr>
              <w:t>生产现场观察正常生产的产品为：</w:t>
            </w:r>
            <w:r>
              <w:rPr>
                <w:rFonts w:hint="eastAsia" w:ascii="宋体" w:hAnsi="宋体"/>
                <w:szCs w:val="21"/>
                <w:highlight w:val="none"/>
                <w:lang w:eastAsia="zh-CN"/>
              </w:rPr>
              <w:t>单体液压支柱</w:t>
            </w:r>
            <w:r>
              <w:rPr>
                <w:rFonts w:hint="eastAsia" w:ascii="宋体" w:hAnsi="宋体"/>
                <w:szCs w:val="21"/>
                <w:highlight w:val="none"/>
                <w:lang w:val="en-US" w:eastAsia="zh-CN"/>
              </w:rPr>
              <w:t>DW22</w:t>
            </w:r>
          </w:p>
          <w:p>
            <w:pPr>
              <w:rPr>
                <w:rFonts w:hint="default" w:ascii="宋体" w:hAnsi="宋体"/>
                <w:szCs w:val="21"/>
                <w:highlight w:val="none"/>
                <w:lang w:val="en-US" w:eastAsia="zh-CN"/>
              </w:rPr>
            </w:pPr>
            <w:r>
              <w:rPr>
                <w:rFonts w:hint="eastAsia" w:ascii="宋体" w:hAnsi="宋体"/>
                <w:szCs w:val="21"/>
                <w:highlight w:val="none"/>
                <w:lang w:eastAsia="zh-CN"/>
              </w:rPr>
              <w:t>◆工序：机加     部件名称：油缸外缸筒</w:t>
            </w:r>
          </w:p>
          <w:p>
            <w:pPr>
              <w:rPr>
                <w:rFonts w:hint="default" w:ascii="宋体" w:hAnsi="宋体"/>
                <w:szCs w:val="21"/>
                <w:highlight w:val="none"/>
                <w:lang w:val="en-US" w:eastAsia="zh-CN"/>
              </w:rPr>
            </w:pPr>
            <w:r>
              <w:rPr>
                <w:rFonts w:hint="eastAsia" w:ascii="宋体" w:hAnsi="宋体"/>
                <w:szCs w:val="21"/>
                <w:highlight w:val="none"/>
                <w:lang w:eastAsia="zh-CN"/>
              </w:rPr>
              <w:t>生产设备：</w:t>
            </w:r>
            <w:r>
              <w:rPr>
                <w:rFonts w:hint="eastAsia" w:ascii="宋体" w:hAnsi="宋体"/>
                <w:szCs w:val="21"/>
                <w:highlight w:val="none"/>
                <w:lang w:val="en-US" w:eastAsia="zh-CN"/>
              </w:rPr>
              <w:t>CKZ5156</w:t>
            </w:r>
          </w:p>
          <w:p>
            <w:pPr>
              <w:rPr>
                <w:rFonts w:hint="eastAsia" w:ascii="宋体" w:hAnsi="宋体"/>
                <w:szCs w:val="21"/>
                <w:highlight w:val="none"/>
                <w:lang w:eastAsia="zh-CN"/>
              </w:rPr>
            </w:pPr>
            <w:r>
              <w:rPr>
                <w:rFonts w:hint="eastAsia" w:ascii="宋体" w:hAnsi="宋体"/>
                <w:szCs w:val="21"/>
                <w:highlight w:val="none"/>
                <w:lang w:eastAsia="zh-CN"/>
              </w:rPr>
              <w:t>操作者：闫吉林</w:t>
            </w:r>
          </w:p>
          <w:p>
            <w:pPr>
              <w:rPr>
                <w:rFonts w:hint="default" w:ascii="宋体" w:hAnsi="宋体"/>
                <w:szCs w:val="21"/>
                <w:highlight w:val="none"/>
                <w:lang w:val="en-US" w:eastAsia="zh-CN"/>
              </w:rPr>
            </w:pPr>
            <w:r>
              <w:rPr>
                <w:rFonts w:hint="eastAsia" w:ascii="宋体" w:hAnsi="宋体"/>
                <w:szCs w:val="21"/>
                <w:highlight w:val="none"/>
                <w:lang w:eastAsia="zh-CN"/>
              </w:rPr>
              <w:t>查阅《作业指导书》，被监控的项目为：1、按图纸要求</w:t>
            </w:r>
            <w:r>
              <w:rPr>
                <w:rFonts w:hint="eastAsia" w:ascii="宋体" w:hAnsi="宋体"/>
                <w:szCs w:val="21"/>
                <w:highlight w:val="none"/>
                <w:lang w:val="en-US" w:eastAsia="zh-CN"/>
              </w:rPr>
              <w:t>L1039；2、Φ112</w:t>
            </w:r>
            <w:r>
              <w:rPr>
                <w:rFonts w:hint="eastAsia" w:ascii="宋体" w:hAnsi="宋体"/>
                <w:sz w:val="36"/>
                <w:szCs w:val="36"/>
                <w:highlight w:val="none"/>
                <w:vertAlign w:val="superscript"/>
                <w:lang w:val="en-US" w:eastAsia="zh-CN"/>
                <w:eastAsianLayout w:id="16" w:combine="1"/>
              </w:rPr>
              <w:t>-0.036 -0.123</w:t>
            </w:r>
            <w:r>
              <w:rPr>
                <w:rFonts w:hint="eastAsia" w:ascii="宋体" w:hAnsi="宋体"/>
                <w:szCs w:val="21"/>
                <w:highlight w:val="none"/>
                <w:lang w:val="en-US" w:eastAsia="zh-CN"/>
              </w:rPr>
              <w:t>；3、密封槽Φ108</w:t>
            </w:r>
            <w:r>
              <w:rPr>
                <w:rFonts w:hint="eastAsia" w:ascii="宋体" w:hAnsi="宋体"/>
                <w:sz w:val="36"/>
                <w:szCs w:val="36"/>
                <w:highlight w:val="none"/>
                <w:vertAlign w:val="superscript"/>
                <w:lang w:val="en-US" w:eastAsia="zh-CN"/>
                <w:eastAsianLayout w:id="17" w:combine="1"/>
              </w:rPr>
              <w:t>-0 -0.14</w:t>
            </w:r>
          </w:p>
          <w:p>
            <w:pPr>
              <w:rPr>
                <w:rFonts w:hint="eastAsia" w:ascii="宋体" w:hAnsi="宋体"/>
                <w:szCs w:val="21"/>
                <w:highlight w:val="none"/>
                <w:lang w:eastAsia="zh-CN"/>
              </w:rPr>
            </w:pPr>
            <w:r>
              <w:rPr>
                <w:rFonts w:hint="eastAsia" w:ascii="宋体" w:hAnsi="宋体"/>
                <w:szCs w:val="21"/>
                <w:highlight w:val="none"/>
                <w:lang w:eastAsia="zh-CN"/>
              </w:rPr>
              <w:t>控制方法为：带表游标卡尺等</w:t>
            </w:r>
          </w:p>
          <w:p>
            <w:pPr>
              <w:rPr>
                <w:rFonts w:hint="eastAsia" w:ascii="宋体" w:hAnsi="宋体"/>
                <w:szCs w:val="21"/>
                <w:highlight w:val="none"/>
                <w:lang w:eastAsia="zh-CN"/>
              </w:rPr>
            </w:pPr>
            <w:r>
              <w:rPr>
                <w:rFonts w:hint="eastAsia" w:ascii="宋体" w:hAnsi="宋体"/>
                <w:szCs w:val="21"/>
                <w:highlight w:val="none"/>
                <w:lang w:eastAsia="zh-CN"/>
              </w:rPr>
              <w:t>结论：合格     检验员：常军</w:t>
            </w:r>
          </w:p>
          <w:p>
            <w:pPr>
              <w:rPr>
                <w:rFonts w:hint="eastAsia" w:ascii="宋体" w:hAnsi="宋体"/>
                <w:szCs w:val="21"/>
                <w:highlight w:val="none"/>
                <w:lang w:eastAsia="zh-CN"/>
              </w:rPr>
            </w:pPr>
            <w:r>
              <w:rPr>
                <w:rFonts w:hint="eastAsia" w:ascii="宋体" w:hAnsi="宋体"/>
                <w:szCs w:val="21"/>
                <w:highlight w:val="none"/>
                <w:lang w:eastAsia="zh-CN"/>
              </w:rPr>
              <w:t>。。。。。</w:t>
            </w:r>
          </w:p>
          <w:p>
            <w:pPr>
              <w:rPr>
                <w:rFonts w:hint="eastAsia" w:ascii="宋体" w:hAnsi="宋体"/>
                <w:szCs w:val="21"/>
                <w:highlight w:val="none"/>
                <w:lang w:val="en-US" w:eastAsia="zh-CN"/>
              </w:rPr>
            </w:pPr>
            <w:r>
              <w:rPr>
                <w:rFonts w:hint="eastAsia" w:ascii="宋体" w:hAnsi="宋体"/>
                <w:szCs w:val="21"/>
                <w:highlight w:val="none"/>
                <w:lang w:eastAsia="zh-CN"/>
              </w:rPr>
              <w:t>现场查看单体液压支柱</w:t>
            </w:r>
            <w:r>
              <w:rPr>
                <w:rFonts w:hint="eastAsia" w:ascii="宋体" w:hAnsi="宋体"/>
                <w:szCs w:val="21"/>
                <w:highlight w:val="none"/>
                <w:lang w:val="en-US" w:eastAsia="zh-CN"/>
              </w:rPr>
              <w:t>DW25、3TG-E130*2700C</w:t>
            </w:r>
            <w:r>
              <w:rPr>
                <w:rFonts w:hint="eastAsia" w:ascii="宋体" w:hAnsi="宋体"/>
                <w:szCs w:val="21"/>
                <w:highlight w:val="none"/>
                <w:lang w:eastAsia="zh-CN"/>
              </w:rPr>
              <w:t>工序为下料、钻孔、组焊、机加等，其余产品及工序抽查了</w:t>
            </w:r>
            <w:r>
              <w:rPr>
                <w:rFonts w:hint="eastAsia" w:ascii="宋体" w:hAnsi="宋体"/>
                <w:szCs w:val="21"/>
                <w:highlight w:val="none"/>
                <w:lang w:val="en-US" w:eastAsia="zh-CN"/>
              </w:rPr>
              <w:t>检验记录，记录完善，详见8.6条款。</w:t>
            </w:r>
          </w:p>
          <w:p>
            <w:pPr>
              <w:rPr>
                <w:rFonts w:hint="eastAsia" w:ascii="宋体" w:hAnsi="宋体"/>
                <w:szCs w:val="21"/>
                <w:highlight w:val="none"/>
                <w:lang w:val="en-US" w:eastAsia="zh-CN"/>
              </w:rPr>
            </w:pPr>
          </w:p>
          <w:p>
            <w:pPr>
              <w:rPr>
                <w:rFonts w:hint="eastAsia" w:ascii="宋体" w:hAnsi="宋体"/>
                <w:szCs w:val="21"/>
                <w:highlight w:val="none"/>
                <w:lang w:val="en-US" w:eastAsia="zh-CN"/>
              </w:rPr>
            </w:pPr>
            <w:r>
              <w:rPr>
                <w:rFonts w:hint="eastAsia" w:ascii="宋体" w:hAnsi="宋体"/>
                <w:szCs w:val="21"/>
                <w:highlight w:val="none"/>
                <w:lang w:val="en-US" w:eastAsia="zh-CN"/>
              </w:rPr>
              <w:t>售后服务内容以合同的形式明确，包含安装调试及故障维修。</w:t>
            </w:r>
          </w:p>
          <w:p>
            <w:pPr>
              <w:ind w:firstLine="210" w:firstLineChars="100"/>
              <w:rPr>
                <w:rFonts w:ascii="宋体" w:hAnsi="宋体"/>
                <w:szCs w:val="21"/>
              </w:rPr>
            </w:pPr>
            <w:r>
              <w:rPr>
                <w:rFonts w:hint="eastAsia" w:ascii="宋体" w:hAnsi="宋体"/>
                <w:szCs w:val="21"/>
              </w:rPr>
              <w:t>公司特殊过程确定为：</w:t>
            </w:r>
            <w:r>
              <w:rPr>
                <w:rFonts w:hint="eastAsia" w:ascii="宋体" w:hAnsi="宋体"/>
                <w:szCs w:val="21"/>
                <w:lang w:eastAsia="zh-CN"/>
              </w:rPr>
              <w:t>焊接、电镀</w:t>
            </w:r>
            <w:r>
              <w:rPr>
                <w:rFonts w:hint="eastAsia" w:ascii="宋体" w:hAnsi="宋体"/>
                <w:szCs w:val="21"/>
              </w:rPr>
              <w:t>。制定了《</w:t>
            </w:r>
            <w:r>
              <w:rPr>
                <w:rFonts w:hint="eastAsia"/>
                <w:szCs w:val="21"/>
              </w:rPr>
              <w:t>过程控制程序</w:t>
            </w:r>
            <w:r>
              <w:rPr>
                <w:rFonts w:hint="eastAsia" w:ascii="宋体" w:hAnsi="宋体"/>
                <w:szCs w:val="21"/>
              </w:rPr>
              <w:t>》，对特殊过程的管理进行了规定。通过产品检验和配备有能力的员工实施生产，对特殊过程的质量予以控制，并采取以下方式予以确认：</w:t>
            </w:r>
          </w:p>
          <w:p>
            <w:pPr>
              <w:rPr>
                <w:rFonts w:hint="eastAsia" w:ascii="宋体" w:hAnsi="宋体"/>
                <w:color w:val="auto"/>
                <w:szCs w:val="21"/>
                <w:highlight w:val="none"/>
              </w:rPr>
            </w:pPr>
            <w:r>
              <w:rPr>
                <w:rFonts w:hint="eastAsia" w:ascii="宋体" w:hAnsi="宋体"/>
                <w:szCs w:val="21"/>
              </w:rPr>
              <w:t>查见</w:t>
            </w:r>
            <w:r>
              <w:rPr>
                <w:rFonts w:hint="eastAsia" w:ascii="宋体" w:hAnsi="宋体"/>
                <w:color w:val="auto"/>
                <w:szCs w:val="21"/>
                <w:highlight w:val="none"/>
              </w:rPr>
              <w:t>：</w:t>
            </w:r>
          </w:p>
          <w:p>
            <w:pPr>
              <w:rPr>
                <w:rFonts w:hint="eastAsia" w:ascii="宋体" w:hAnsi="宋体"/>
                <w:color w:val="auto"/>
                <w:szCs w:val="21"/>
                <w:highlight w:val="none"/>
              </w:rPr>
            </w:pPr>
            <w:r>
              <w:rPr>
                <w:rFonts w:hint="eastAsia" w:ascii="宋体" w:hAnsi="宋体"/>
                <w:color w:val="auto"/>
                <w:szCs w:val="21"/>
                <w:highlight w:val="none"/>
              </w:rPr>
              <w:t>对</w:t>
            </w:r>
            <w:r>
              <w:rPr>
                <w:rFonts w:hint="eastAsia" w:ascii="宋体" w:hAnsi="宋体"/>
                <w:color w:val="auto"/>
                <w:szCs w:val="21"/>
                <w:highlight w:val="none"/>
                <w:lang w:eastAsia="zh-CN"/>
              </w:rPr>
              <w:t>焊接</w:t>
            </w:r>
            <w:r>
              <w:rPr>
                <w:rFonts w:hint="eastAsia" w:ascii="宋体" w:hAnsi="宋体"/>
                <w:color w:val="auto"/>
                <w:szCs w:val="21"/>
                <w:highlight w:val="none"/>
              </w:rPr>
              <w:t>过程的操作作业指导书、设备及操作人员能力进行了确认。编制了</w:t>
            </w:r>
            <w:r>
              <w:rPr>
                <w:rFonts w:hint="eastAsia" w:ascii="宋体" w:hAnsi="宋体"/>
                <w:color w:val="auto"/>
                <w:szCs w:val="21"/>
                <w:highlight w:val="none"/>
                <w:lang w:eastAsia="zh-CN"/>
              </w:rPr>
              <w:t>焊接</w:t>
            </w:r>
            <w:r>
              <w:rPr>
                <w:rFonts w:hint="eastAsia" w:ascii="宋体" w:hAnsi="宋体"/>
                <w:color w:val="auto"/>
                <w:szCs w:val="21"/>
                <w:highlight w:val="none"/>
              </w:rPr>
              <w:t>作业指导书，使用的设备进行了维护和保养，状态良好，该工序的员工经公司培训合格后</w:t>
            </w:r>
            <w:r>
              <w:rPr>
                <w:rFonts w:hint="eastAsia" w:ascii="宋体" w:hAnsi="宋体"/>
                <w:color w:val="auto"/>
                <w:szCs w:val="21"/>
                <w:highlight w:val="none"/>
                <w:lang w:eastAsia="zh-CN"/>
              </w:rPr>
              <w:t>持证</w:t>
            </w:r>
            <w:r>
              <w:rPr>
                <w:rFonts w:hint="eastAsia" w:ascii="宋体" w:hAnsi="宋体"/>
                <w:color w:val="auto"/>
                <w:szCs w:val="21"/>
                <w:highlight w:val="none"/>
              </w:rPr>
              <w:t>上岗。</w:t>
            </w:r>
          </w:p>
          <w:p>
            <w:pPr>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抽2019年</w:t>
            </w:r>
            <w:r>
              <w:rPr>
                <w:rFonts w:hint="eastAsia" w:ascii="宋体" w:hAnsi="宋体"/>
                <w:color w:val="auto"/>
                <w:szCs w:val="21"/>
                <w:highlight w:val="none"/>
                <w:lang w:val="en-US" w:eastAsia="zh-CN"/>
              </w:rPr>
              <w:t>6</w:t>
            </w:r>
            <w:r>
              <w:rPr>
                <w:rFonts w:hint="eastAsia" w:ascii="宋体" w:hAnsi="宋体"/>
                <w:color w:val="auto"/>
                <w:szCs w:val="21"/>
                <w:highlight w:val="none"/>
              </w:rPr>
              <w:t>月1</w:t>
            </w:r>
            <w:r>
              <w:rPr>
                <w:rFonts w:hint="eastAsia" w:ascii="宋体" w:hAnsi="宋体"/>
                <w:color w:val="auto"/>
                <w:szCs w:val="21"/>
                <w:highlight w:val="none"/>
                <w:lang w:val="en-US" w:eastAsia="zh-CN"/>
              </w:rPr>
              <w:t>8</w:t>
            </w:r>
            <w:r>
              <w:rPr>
                <w:rFonts w:hint="eastAsia" w:ascii="宋体" w:hAnsi="宋体"/>
                <w:color w:val="auto"/>
                <w:szCs w:val="21"/>
                <w:highlight w:val="none"/>
              </w:rPr>
              <w:t>日对</w:t>
            </w:r>
            <w:r>
              <w:rPr>
                <w:rFonts w:hint="eastAsia" w:ascii="宋体" w:hAnsi="宋体"/>
                <w:color w:val="auto"/>
                <w:szCs w:val="21"/>
                <w:highlight w:val="none"/>
                <w:lang w:eastAsia="zh-CN"/>
              </w:rPr>
              <w:t>焊接</w:t>
            </w:r>
            <w:r>
              <w:rPr>
                <w:rFonts w:hint="eastAsia" w:ascii="宋体" w:hAnsi="宋体"/>
                <w:color w:val="auto"/>
                <w:szCs w:val="21"/>
                <w:highlight w:val="none"/>
              </w:rPr>
              <w:t xml:space="preserve">工序的《过程能力确认表》 </w:t>
            </w:r>
          </w:p>
          <w:p>
            <w:pPr>
              <w:rPr>
                <w:rFonts w:hint="eastAsia" w:ascii="宋体" w:hAnsi="宋体"/>
                <w:color w:val="auto"/>
                <w:szCs w:val="21"/>
                <w:highlight w:val="none"/>
              </w:rPr>
            </w:pPr>
            <w:r>
              <w:rPr>
                <w:rFonts w:hint="eastAsia" w:ascii="宋体" w:hAnsi="宋体"/>
                <w:color w:val="auto"/>
                <w:szCs w:val="21"/>
                <w:highlight w:val="none"/>
              </w:rPr>
              <w:t>设备鉴定：</w:t>
            </w:r>
            <w:r>
              <w:rPr>
                <w:rFonts w:hint="eastAsia" w:ascii="宋体" w:hAnsi="宋体"/>
                <w:color w:val="auto"/>
                <w:szCs w:val="21"/>
                <w:highlight w:val="none"/>
                <w:lang w:eastAsia="zh-CN"/>
              </w:rPr>
              <w:t>焊接机器人</w:t>
            </w:r>
            <w:r>
              <w:rPr>
                <w:rFonts w:hint="eastAsia" w:ascii="宋体" w:hAnsi="宋体"/>
                <w:color w:val="auto"/>
                <w:szCs w:val="21"/>
                <w:highlight w:val="none"/>
              </w:rPr>
              <w:t xml:space="preserve">设备正常，均进行了日常保养，能满足要求。  </w:t>
            </w:r>
          </w:p>
          <w:p>
            <w:pPr>
              <w:rPr>
                <w:rFonts w:hint="eastAsia" w:ascii="宋体" w:hAnsi="宋体"/>
                <w:color w:val="auto"/>
                <w:szCs w:val="21"/>
                <w:highlight w:val="none"/>
              </w:rPr>
            </w:pPr>
            <w:r>
              <w:rPr>
                <w:rFonts w:hint="eastAsia" w:ascii="宋体" w:hAnsi="宋体"/>
                <w:color w:val="auto"/>
                <w:szCs w:val="21"/>
                <w:highlight w:val="none"/>
              </w:rPr>
              <w:t>工艺参数鉴定：按照作业指导书的规定进行。</w:t>
            </w:r>
          </w:p>
          <w:p>
            <w:pPr>
              <w:rPr>
                <w:rFonts w:hint="eastAsia" w:ascii="宋体" w:hAnsi="宋体"/>
                <w:color w:val="auto"/>
                <w:szCs w:val="21"/>
                <w:highlight w:val="none"/>
              </w:rPr>
            </w:pPr>
            <w:r>
              <w:rPr>
                <w:rFonts w:hint="eastAsia" w:ascii="宋体" w:hAnsi="宋体"/>
                <w:color w:val="auto"/>
                <w:szCs w:val="21"/>
                <w:highlight w:val="none"/>
              </w:rPr>
              <w:t>人员鉴定：</w:t>
            </w:r>
            <w:r>
              <w:rPr>
                <w:rFonts w:hint="eastAsia" w:ascii="宋体" w:hAnsi="宋体"/>
                <w:color w:val="auto"/>
                <w:szCs w:val="21"/>
                <w:highlight w:val="none"/>
                <w:lang w:eastAsia="zh-CN"/>
              </w:rPr>
              <w:t>持证上岗</w:t>
            </w:r>
            <w:r>
              <w:rPr>
                <w:rFonts w:hint="eastAsia" w:ascii="宋体" w:hAnsi="宋体"/>
                <w:color w:val="auto"/>
                <w:szCs w:val="21"/>
                <w:highlight w:val="none"/>
              </w:rPr>
              <w:t xml:space="preserve">  </w:t>
            </w:r>
          </w:p>
          <w:p>
            <w:pPr>
              <w:rPr>
                <w:rFonts w:hint="eastAsia" w:ascii="宋体" w:hAnsi="宋体"/>
                <w:color w:val="auto"/>
                <w:szCs w:val="21"/>
                <w:highlight w:val="none"/>
              </w:rPr>
            </w:pPr>
            <w:r>
              <w:rPr>
                <w:rFonts w:hint="eastAsia" w:ascii="宋体" w:hAnsi="宋体"/>
                <w:color w:val="auto"/>
                <w:szCs w:val="21"/>
                <w:highlight w:val="none"/>
              </w:rPr>
              <w:t>过程能力鉴定：满足工序过程控制要求。</w:t>
            </w:r>
          </w:p>
          <w:p>
            <w:pPr>
              <w:rPr>
                <w:rFonts w:hint="eastAsia" w:ascii="宋体" w:hAnsi="宋体"/>
                <w:color w:val="auto"/>
                <w:szCs w:val="21"/>
                <w:highlight w:val="none"/>
                <w:lang w:val="en-US" w:eastAsia="zh-CN"/>
              </w:rPr>
            </w:pPr>
            <w:r>
              <w:rPr>
                <w:rFonts w:hint="eastAsia" w:ascii="宋体" w:hAnsi="宋体"/>
                <w:color w:val="auto"/>
                <w:szCs w:val="21"/>
                <w:highlight w:val="none"/>
              </w:rPr>
              <w:t>确认人：</w:t>
            </w:r>
            <w:r>
              <w:rPr>
                <w:rFonts w:hint="eastAsia" w:ascii="宋体" w:hAnsi="宋体"/>
                <w:color w:val="auto"/>
                <w:szCs w:val="21"/>
                <w:highlight w:val="none"/>
                <w:lang w:eastAsia="zh-CN"/>
              </w:rPr>
              <w:t>唐海宏</w:t>
            </w:r>
          </w:p>
          <w:p>
            <w:pPr>
              <w:rPr>
                <w:rFonts w:hint="eastAsia" w:ascii="宋体" w:hAnsi="宋体"/>
                <w:color w:val="auto"/>
                <w:szCs w:val="21"/>
                <w:highlight w:val="none"/>
                <w:lang w:eastAsia="zh-CN"/>
              </w:rPr>
            </w:pPr>
            <w:r>
              <w:rPr>
                <w:rFonts w:hint="eastAsia" w:ascii="宋体" w:hAnsi="宋体"/>
                <w:color w:val="auto"/>
                <w:szCs w:val="21"/>
                <w:highlight w:val="none"/>
              </w:rPr>
              <w:t>整个过程基本受控</w:t>
            </w:r>
            <w:r>
              <w:rPr>
                <w:rFonts w:hint="eastAsia" w:ascii="宋体" w:hAnsi="宋体"/>
                <w:color w:val="auto"/>
                <w:szCs w:val="21"/>
                <w:highlight w:val="none"/>
                <w:lang w:eastAsia="zh-CN"/>
              </w:rPr>
              <w:t>。</w:t>
            </w:r>
          </w:p>
          <w:p>
            <w:pPr>
              <w:ind w:firstLine="420" w:firstLineChars="200"/>
              <w:rPr>
                <w:rFonts w:ascii="宋体" w:hAnsi="宋体"/>
                <w:szCs w:val="21"/>
              </w:rPr>
            </w:pPr>
            <w:r>
              <w:rPr>
                <w:rFonts w:hint="eastAsia" w:ascii="宋体" w:hAnsi="宋体"/>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ind w:firstLine="420" w:firstLineChars="200"/>
              <w:rPr>
                <w:rFonts w:hint="eastAsia" w:ascii="宋体" w:hAnsi="宋体"/>
                <w:szCs w:val="21"/>
                <w:highlight w:val="none"/>
              </w:rPr>
            </w:pPr>
            <w:r>
              <w:rPr>
                <w:rFonts w:hint="eastAsia" w:ascii="宋体" w:hAnsi="宋体"/>
                <w:szCs w:val="21"/>
                <w:highlight w:val="none"/>
              </w:rPr>
              <w:t>现场查见，公司在经营过程中对标识和可追溯性进行了规定。</w:t>
            </w:r>
          </w:p>
          <w:p>
            <w:pPr>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lang w:eastAsia="zh-CN"/>
              </w:rPr>
              <w:t>、</w:t>
            </w:r>
            <w:r>
              <w:rPr>
                <w:rFonts w:hint="eastAsia" w:ascii="宋体" w:hAnsi="宋体"/>
                <w:szCs w:val="21"/>
                <w:highlight w:val="none"/>
              </w:rPr>
              <w:t>成品通过生产记录、发货记录等进行追溯，主要记录内容：生产日期，数量等；</w:t>
            </w:r>
          </w:p>
          <w:p>
            <w:pPr>
              <w:rPr>
                <w:rFonts w:hint="eastAsia" w:ascii="宋体" w:hAnsi="宋体"/>
                <w:szCs w:val="21"/>
                <w:highlight w:val="none"/>
                <w:lang w:eastAsia="zh-CN"/>
              </w:rPr>
            </w:pPr>
            <w:r>
              <w:rPr>
                <w:rFonts w:hint="eastAsia" w:ascii="宋体" w:hAnsi="宋体"/>
                <w:szCs w:val="21"/>
                <w:highlight w:val="none"/>
                <w:lang w:val="en-US" w:eastAsia="zh-CN"/>
              </w:rPr>
              <w:t>2</w:t>
            </w:r>
            <w:r>
              <w:rPr>
                <w:rFonts w:hint="eastAsia" w:ascii="宋体" w:hAnsi="宋体"/>
                <w:szCs w:val="21"/>
                <w:highlight w:val="none"/>
              </w:rPr>
              <w:t>、在原料仓库，不同的产品进行分类放置，有明确的标识</w:t>
            </w:r>
            <w:r>
              <w:rPr>
                <w:rFonts w:hint="eastAsia" w:ascii="宋体" w:hAnsi="宋体"/>
                <w:szCs w:val="21"/>
                <w:highlight w:val="none"/>
                <w:lang w:eastAsia="zh-CN"/>
              </w:rPr>
              <w:t>；</w:t>
            </w:r>
          </w:p>
          <w:p>
            <w:pPr>
              <w:rPr>
                <w:rFonts w:hint="default" w:ascii="宋体" w:hAnsi="宋体"/>
                <w:b/>
                <w:bCs/>
                <w:szCs w:val="21"/>
                <w:highlight w:val="none"/>
                <w:lang w:val="en-US" w:eastAsia="zh-CN"/>
              </w:rPr>
            </w:pPr>
            <w:r>
              <w:rPr>
                <w:rFonts w:hint="eastAsia" w:ascii="宋体" w:hAnsi="宋体"/>
                <w:b/>
                <w:bCs/>
                <w:szCs w:val="21"/>
                <w:highlight w:val="none"/>
              </w:rPr>
              <w:t>在生产现场</w:t>
            </w:r>
            <w:r>
              <w:rPr>
                <w:rFonts w:hint="eastAsia" w:ascii="宋体" w:hAnsi="宋体"/>
                <w:b/>
                <w:bCs/>
                <w:szCs w:val="21"/>
                <w:highlight w:val="none"/>
                <w:lang w:eastAsia="zh-CN"/>
              </w:rPr>
              <w:t>发现公司对产品状态未进行区分标识。</w:t>
            </w:r>
          </w:p>
          <w:p>
            <w:pPr>
              <w:ind w:firstLine="420" w:firstLineChars="200"/>
              <w:rPr>
                <w:rFonts w:ascii="宋体" w:hAnsi="宋体" w:cs="宋体"/>
                <w:szCs w:val="21"/>
              </w:rPr>
            </w:pPr>
            <w:r>
              <w:rPr>
                <w:rFonts w:hint="eastAsia" w:ascii="宋体" w:hAnsi="宋体"/>
                <w:szCs w:val="21"/>
                <w:highlight w:val="none"/>
              </w:rPr>
              <w:t>基本符合产品的标识及可追溯性要求。</w:t>
            </w:r>
          </w:p>
        </w:tc>
        <w:tc>
          <w:tcPr>
            <w:tcW w:w="1585" w:type="dxa"/>
          </w:tcPr>
          <w:p/>
          <w:p/>
          <w:p/>
          <w:p>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ind w:firstLine="420" w:firstLineChars="200"/>
              <w:rPr>
                <w:rFonts w:hint="eastAsia" w:ascii="宋体" w:hAnsi="宋体"/>
                <w:szCs w:val="21"/>
              </w:rPr>
            </w:pPr>
            <w:r>
              <w:rPr>
                <w:rFonts w:hint="eastAsia" w:ascii="宋体" w:hAnsi="宋体"/>
                <w:szCs w:val="21"/>
              </w:rPr>
              <w:t>公司的顾客的财产有顾客信息、合同等，公司对顾客或外部供方财产进行了保存，当顾客或外部供方财产丢失时，应告知顾客或外部供方。</w:t>
            </w:r>
          </w:p>
          <w:p>
            <w:pPr>
              <w:ind w:firstLine="420" w:firstLineChars="200"/>
              <w:rPr>
                <w:rFonts w:ascii="宋体" w:hAnsi="宋体" w:cs="宋体"/>
                <w:szCs w:val="21"/>
              </w:rPr>
            </w:pPr>
            <w:r>
              <w:rPr>
                <w:rFonts w:hint="eastAsia" w:ascii="宋体" w:hAnsi="宋体"/>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ind w:firstLine="420" w:firstLineChars="200"/>
              <w:rPr>
                <w:rFonts w:hint="eastAsia" w:ascii="宋体" w:hAnsi="宋体"/>
                <w:szCs w:val="21"/>
              </w:rPr>
            </w:pPr>
            <w:r>
              <w:rPr>
                <w:rFonts w:hint="eastAsia" w:ascii="黑体" w:hAnsi="黑体" w:eastAsia="黑体" w:cs="黑体"/>
                <w:szCs w:val="21"/>
              </w:rPr>
              <w:t>--</w:t>
            </w:r>
            <w:r>
              <w:rPr>
                <w:rFonts w:hint="eastAsia" w:ascii="宋体" w:hAnsi="宋体"/>
                <w:szCs w:val="21"/>
              </w:rPr>
              <w:t>产品防护</w:t>
            </w:r>
          </w:p>
          <w:p>
            <w:pPr>
              <w:ind w:firstLine="420" w:firstLineChars="200"/>
              <w:rPr>
                <w:rFonts w:hint="eastAsia" w:ascii="宋体" w:hAnsi="宋体"/>
                <w:szCs w:val="21"/>
              </w:rPr>
            </w:pPr>
            <w:r>
              <w:rPr>
                <w:rFonts w:hint="eastAsia" w:ascii="宋体" w:hAnsi="宋体"/>
                <w:szCs w:val="21"/>
              </w:rPr>
              <w:t>查，公司质量体系对产品的防护进行了规范，包括：标识、搬运、储存等保护措施。</w:t>
            </w:r>
          </w:p>
          <w:p>
            <w:pPr>
              <w:ind w:firstLine="420" w:firstLineChars="200"/>
              <w:rPr>
                <w:rFonts w:hint="eastAsia" w:ascii="宋体" w:hAnsi="宋体"/>
                <w:szCs w:val="21"/>
              </w:rPr>
            </w:pPr>
            <w:r>
              <w:rPr>
                <w:rFonts w:hint="eastAsia" w:ascii="宋体" w:hAnsi="宋体"/>
                <w:szCs w:val="21"/>
              </w:rPr>
              <w:t>现场观察:</w:t>
            </w:r>
          </w:p>
          <w:p>
            <w:pPr>
              <w:ind w:firstLine="420" w:firstLineChars="200"/>
              <w:rPr>
                <w:rFonts w:hint="eastAsia" w:ascii="宋体" w:hAnsi="宋体"/>
                <w:szCs w:val="21"/>
              </w:rPr>
            </w:pPr>
            <w:r>
              <w:rPr>
                <w:rFonts w:hint="eastAsia" w:ascii="宋体" w:hAnsi="宋体"/>
                <w:szCs w:val="21"/>
              </w:rPr>
              <w:t>1. 转运：所有材料转运过程中均规定要求，确保产品防护有效</w:t>
            </w:r>
          </w:p>
          <w:p>
            <w:pPr>
              <w:ind w:firstLine="420" w:firstLineChars="200"/>
              <w:rPr>
                <w:rFonts w:hint="eastAsia" w:ascii="宋体" w:hAnsi="宋体"/>
                <w:szCs w:val="21"/>
              </w:rPr>
            </w:pPr>
            <w:r>
              <w:rPr>
                <w:rFonts w:hint="eastAsia" w:ascii="宋体" w:hAnsi="宋体"/>
                <w:szCs w:val="21"/>
              </w:rPr>
              <w:t>2. 包装：无</w:t>
            </w:r>
          </w:p>
          <w:p>
            <w:pPr>
              <w:ind w:firstLine="420" w:firstLineChars="200"/>
              <w:rPr>
                <w:rFonts w:hint="eastAsia" w:ascii="宋体" w:hAnsi="宋体"/>
                <w:szCs w:val="21"/>
              </w:rPr>
            </w:pPr>
            <w:r>
              <w:rPr>
                <w:rFonts w:hint="eastAsia" w:ascii="宋体" w:hAnsi="宋体"/>
                <w:szCs w:val="21"/>
              </w:rPr>
              <w:t>3. 运输过程管理：</w:t>
            </w:r>
            <w:r>
              <w:rPr>
                <w:rFonts w:hint="eastAsia" w:ascii="宋体" w:hAnsi="宋体"/>
                <w:szCs w:val="21"/>
                <w:lang w:eastAsia="zh-CN"/>
              </w:rPr>
              <w:t>固定牢固</w:t>
            </w:r>
          </w:p>
          <w:p>
            <w:pPr>
              <w:ind w:firstLine="420" w:firstLineChars="200"/>
              <w:rPr>
                <w:rFonts w:hint="eastAsia" w:ascii="宋体" w:hAnsi="宋体"/>
                <w:szCs w:val="21"/>
              </w:rPr>
            </w:pPr>
            <w:r>
              <w:rPr>
                <w:rFonts w:hint="eastAsia" w:ascii="宋体" w:hAnsi="宋体"/>
                <w:szCs w:val="21"/>
              </w:rPr>
              <w:t>现场查看</w:t>
            </w:r>
            <w:r>
              <w:rPr>
                <w:rFonts w:hint="eastAsia" w:ascii="宋体" w:hAnsi="宋体"/>
                <w:szCs w:val="21"/>
                <w:lang w:eastAsia="zh-CN"/>
              </w:rPr>
              <w:t>产品</w:t>
            </w:r>
            <w:r>
              <w:rPr>
                <w:rFonts w:hint="eastAsia" w:ascii="宋体" w:hAnsi="宋体"/>
                <w:szCs w:val="21"/>
              </w:rPr>
              <w:t>均按要求放置，防护得当。</w:t>
            </w:r>
          </w:p>
          <w:p>
            <w:pPr>
              <w:ind w:firstLine="420" w:firstLineChars="200"/>
              <w:rPr>
                <w:rFonts w:hint="eastAsia" w:ascii="宋体" w:hAnsi="宋体"/>
                <w:szCs w:val="21"/>
              </w:rPr>
            </w:pPr>
            <w:r>
              <w:rPr>
                <w:rFonts w:hint="eastAsia" w:ascii="宋体" w:hAnsi="宋体"/>
                <w:szCs w:val="21"/>
              </w:rPr>
              <w:t>产品防护基本符合要求。</w:t>
            </w:r>
          </w:p>
          <w:p>
            <w:pPr>
              <w:ind w:firstLine="420" w:firstLineChars="200"/>
              <w:rPr>
                <w:rFonts w:ascii="宋体" w:hAnsi="宋体" w:cs="宋体"/>
                <w:szCs w:val="21"/>
              </w:rPr>
            </w:pPr>
            <w:r>
              <w:rPr>
                <w:rFonts w:hint="eastAsia" w:ascii="宋体" w:hAnsi="宋体"/>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jc w:val="left"/>
              <w:rPr>
                <w:rFonts w:ascii="宋体" w:hAnsi="宋体"/>
                <w:szCs w:val="21"/>
              </w:rPr>
            </w:pPr>
            <w:r>
              <w:rPr>
                <w:rFonts w:hint="eastAsia" w:ascii="宋体" w:hAnsi="宋体" w:cs="宋体"/>
                <w:szCs w:val="21"/>
              </w:rPr>
              <w:t>查问，对于已经交付的产品，公司承诺：产成品交付后随时跟踪质量状况，发现问题，及时上门进行解决。</w:t>
            </w:r>
          </w:p>
          <w:p>
            <w:pPr>
              <w:spacing w:line="400" w:lineRule="exact"/>
              <w:ind w:right="71" w:rightChars="34"/>
              <w:jc w:val="left"/>
              <w:rPr>
                <w:rFonts w:ascii="宋体" w:hAnsi="宋体" w:cs="宋体"/>
                <w:szCs w:val="21"/>
              </w:rPr>
            </w:pPr>
            <w:r>
              <w:rPr>
                <w:rFonts w:hint="eastAsia" w:ascii="宋体" w:hAnsi="宋体"/>
                <w:szCs w:val="21"/>
              </w:rPr>
              <w:t>查，公司</w:t>
            </w:r>
            <w:r>
              <w:rPr>
                <w:rFonts w:hint="eastAsia" w:ascii="宋体" w:hAnsi="宋体"/>
                <w:szCs w:val="21"/>
                <w:highlight w:val="none"/>
              </w:rPr>
              <w:t>策划了售后管理的要求。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查，公司对产品实现过程的更改策划了管理要求。主要包括：工艺更改、材料更改、产品信息更改等。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rPr>
                <w:rFonts w:ascii="宋体" w:hAnsi="宋体"/>
                <w:szCs w:val="21"/>
              </w:rPr>
            </w:pPr>
            <w:r>
              <w:rPr>
                <w:rFonts w:hint="eastAsia" w:ascii="宋体" w:hAnsi="宋体"/>
                <w:szCs w:val="21"/>
              </w:rPr>
              <w:t>查，对于工艺、材料等更改，必须经过评审，确认能满足要求后方能进行正常生产，具体按文件管理要求。</w:t>
            </w:r>
          </w:p>
          <w:p>
            <w:pPr>
              <w:spacing w:line="400" w:lineRule="exact"/>
              <w:ind w:firstLine="420" w:firstLineChars="200"/>
              <w:rPr>
                <w:rFonts w:ascii="宋体" w:hAnsi="宋体"/>
                <w:szCs w:val="21"/>
              </w:rPr>
            </w:pPr>
            <w:r>
              <w:rPr>
                <w:rFonts w:hint="eastAsia" w:ascii="宋体" w:hAnsi="宋体"/>
                <w:szCs w:val="21"/>
              </w:rPr>
              <w:t>查，近期暂无工艺、材料变更的情况。</w:t>
            </w:r>
          </w:p>
        </w:tc>
        <w:tc>
          <w:tcPr>
            <w:tcW w:w="1585" w:type="dxa"/>
          </w:tcPr>
          <w:p/>
        </w:tc>
      </w:tr>
    </w:tbl>
    <w:p>
      <w:pPr>
        <w:pStyle w:val="4"/>
        <w:rPr>
          <w:rFonts w:hint="eastAsia"/>
        </w:rPr>
      </w:pPr>
      <w:r>
        <w:rPr>
          <w:rFonts w:hint="eastAsia"/>
        </w:rPr>
        <w:t>说明：不符合标注N</w:t>
      </w: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41F3BE"/>
    <w:multiLevelType w:val="singleLevel"/>
    <w:tmpl w:val="C141F3BE"/>
    <w:lvl w:ilvl="0" w:tentative="0">
      <w:start w:val="3"/>
      <w:numFmt w:val="decimal"/>
      <w:suff w:val="nothing"/>
      <w:lvlText w:val="%1）"/>
      <w:lvlJc w:val="left"/>
    </w:lvl>
  </w:abstractNum>
  <w:abstractNum w:abstractNumId="1">
    <w:nsid w:val="DD46FFB9"/>
    <w:multiLevelType w:val="singleLevel"/>
    <w:tmpl w:val="DD46FFB9"/>
    <w:lvl w:ilvl="0" w:tentative="0">
      <w:start w:val="1"/>
      <w:numFmt w:val="lowerLetter"/>
      <w:suff w:val="nothing"/>
      <w:lvlText w:val="%1）"/>
      <w:lvlJc w:val="left"/>
    </w:lvl>
  </w:abstractNum>
  <w:abstractNum w:abstractNumId="2">
    <w:nsid w:val="16BAFABF"/>
    <w:multiLevelType w:val="singleLevel"/>
    <w:tmpl w:val="16BAFABF"/>
    <w:lvl w:ilvl="0" w:tentative="0">
      <w:start w:val="3"/>
      <w:numFmt w:val="decimal"/>
      <w:suff w:val="nothing"/>
      <w:lvlText w:val="%1、"/>
      <w:lvlJc w:val="left"/>
    </w:lvl>
  </w:abstractNum>
  <w:abstractNum w:abstractNumId="3">
    <w:nsid w:val="35BC3093"/>
    <w:multiLevelType w:val="singleLevel"/>
    <w:tmpl w:val="35BC3093"/>
    <w:lvl w:ilvl="0" w:tentative="0">
      <w:start w:val="3"/>
      <w:numFmt w:val="chineseCounting"/>
      <w:suff w:val="nothing"/>
      <w:lvlText w:val="%1、"/>
      <w:lvlJc w:val="left"/>
      <w:rPr>
        <w:rFonts w:hint="eastAsia"/>
      </w:rPr>
    </w:lvl>
  </w:abstractNum>
  <w:abstractNum w:abstractNumId="4">
    <w:nsid w:val="3BF0F0E5"/>
    <w:multiLevelType w:val="singleLevel"/>
    <w:tmpl w:val="3BF0F0E5"/>
    <w:lvl w:ilvl="0" w:tentative="0">
      <w:start w:val="4"/>
      <w:numFmt w:val="decimal"/>
      <w:suff w:val="nothing"/>
      <w:lvlText w:val="%1、"/>
      <w:lvlJc w:val="left"/>
    </w:lvl>
  </w:abstractNum>
  <w:abstractNum w:abstractNumId="5">
    <w:nsid w:val="42E97810"/>
    <w:multiLevelType w:val="singleLevel"/>
    <w:tmpl w:val="42E97810"/>
    <w:lvl w:ilvl="0" w:tentative="0">
      <w:start w:val="2"/>
      <w:numFmt w:val="decimal"/>
      <w:suff w:val="nothing"/>
      <w:lvlText w:val="%1）"/>
      <w:lvlJc w:val="left"/>
    </w:lvl>
  </w:abstractNum>
  <w:abstractNum w:abstractNumId="6">
    <w:nsid w:val="59BF21E7"/>
    <w:multiLevelType w:val="singleLevel"/>
    <w:tmpl w:val="59BF21E7"/>
    <w:lvl w:ilvl="0" w:tentative="0">
      <w:start w:val="1"/>
      <w:numFmt w:val="decimal"/>
      <w:suff w:val="nothing"/>
      <w:lvlText w:val="%1、"/>
      <w:lvlJc w:val="left"/>
    </w:lvl>
  </w:abstractNum>
  <w:num w:numId="1">
    <w:abstractNumId w:val="6"/>
  </w:num>
  <w:num w:numId="2">
    <w:abstractNumId w:val="5"/>
  </w:num>
  <w:num w:numId="3">
    <w:abstractNumId w:val="3"/>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779F8"/>
    <w:rsid w:val="001A2D7F"/>
    <w:rsid w:val="001C3D64"/>
    <w:rsid w:val="001E6346"/>
    <w:rsid w:val="001F19B3"/>
    <w:rsid w:val="001F4076"/>
    <w:rsid w:val="002348A4"/>
    <w:rsid w:val="00263FA2"/>
    <w:rsid w:val="002939AD"/>
    <w:rsid w:val="002A3501"/>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31709"/>
    <w:rsid w:val="00461F69"/>
    <w:rsid w:val="00484C75"/>
    <w:rsid w:val="004867BB"/>
    <w:rsid w:val="00490D95"/>
    <w:rsid w:val="004E6218"/>
    <w:rsid w:val="005323B7"/>
    <w:rsid w:val="00536930"/>
    <w:rsid w:val="00541113"/>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16CE"/>
    <w:rsid w:val="00866E06"/>
    <w:rsid w:val="0089223D"/>
    <w:rsid w:val="008973EE"/>
    <w:rsid w:val="008977D0"/>
    <w:rsid w:val="008A46D0"/>
    <w:rsid w:val="008B0E7F"/>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D430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F12FEB"/>
    <w:rsid w:val="00F50C3B"/>
    <w:rsid w:val="00FA4678"/>
    <w:rsid w:val="00FD07E2"/>
    <w:rsid w:val="00FD315D"/>
    <w:rsid w:val="00FF2AC6"/>
    <w:rsid w:val="01070E2E"/>
    <w:rsid w:val="013C166D"/>
    <w:rsid w:val="01490194"/>
    <w:rsid w:val="0161638F"/>
    <w:rsid w:val="01627375"/>
    <w:rsid w:val="018B45DC"/>
    <w:rsid w:val="019B1F48"/>
    <w:rsid w:val="019E3F89"/>
    <w:rsid w:val="01AB381A"/>
    <w:rsid w:val="01BE45C2"/>
    <w:rsid w:val="01CD1822"/>
    <w:rsid w:val="01D23071"/>
    <w:rsid w:val="020107F8"/>
    <w:rsid w:val="020A49B8"/>
    <w:rsid w:val="02906A82"/>
    <w:rsid w:val="02994782"/>
    <w:rsid w:val="029A5DCF"/>
    <w:rsid w:val="02A645E4"/>
    <w:rsid w:val="02AC1711"/>
    <w:rsid w:val="02AD19FA"/>
    <w:rsid w:val="02AE3CE1"/>
    <w:rsid w:val="02BA2B2B"/>
    <w:rsid w:val="02C64B59"/>
    <w:rsid w:val="02F30339"/>
    <w:rsid w:val="030A44CA"/>
    <w:rsid w:val="032C010A"/>
    <w:rsid w:val="03440A78"/>
    <w:rsid w:val="034A3848"/>
    <w:rsid w:val="03613597"/>
    <w:rsid w:val="03640EBD"/>
    <w:rsid w:val="03734D77"/>
    <w:rsid w:val="039C0C81"/>
    <w:rsid w:val="03B15F84"/>
    <w:rsid w:val="03EB3DE7"/>
    <w:rsid w:val="04212269"/>
    <w:rsid w:val="043743D5"/>
    <w:rsid w:val="044475CD"/>
    <w:rsid w:val="048156FF"/>
    <w:rsid w:val="048E3A16"/>
    <w:rsid w:val="04A65800"/>
    <w:rsid w:val="04D133E8"/>
    <w:rsid w:val="04E71A99"/>
    <w:rsid w:val="04F32E0F"/>
    <w:rsid w:val="05043775"/>
    <w:rsid w:val="050F663E"/>
    <w:rsid w:val="05492452"/>
    <w:rsid w:val="05603692"/>
    <w:rsid w:val="05755D6D"/>
    <w:rsid w:val="0576012B"/>
    <w:rsid w:val="059C4347"/>
    <w:rsid w:val="05A56B93"/>
    <w:rsid w:val="05AC2F30"/>
    <w:rsid w:val="05C34533"/>
    <w:rsid w:val="05EB0F4D"/>
    <w:rsid w:val="0628297C"/>
    <w:rsid w:val="064F61F4"/>
    <w:rsid w:val="06594417"/>
    <w:rsid w:val="06DA70E5"/>
    <w:rsid w:val="06F73F67"/>
    <w:rsid w:val="071D176E"/>
    <w:rsid w:val="072E6175"/>
    <w:rsid w:val="078F665E"/>
    <w:rsid w:val="07935BBB"/>
    <w:rsid w:val="079778D5"/>
    <w:rsid w:val="079A3A06"/>
    <w:rsid w:val="07C77CC1"/>
    <w:rsid w:val="07C819F6"/>
    <w:rsid w:val="07FE429D"/>
    <w:rsid w:val="080633AA"/>
    <w:rsid w:val="08266B21"/>
    <w:rsid w:val="082E191C"/>
    <w:rsid w:val="08616105"/>
    <w:rsid w:val="088924EA"/>
    <w:rsid w:val="088C0320"/>
    <w:rsid w:val="08B6587C"/>
    <w:rsid w:val="08B95D95"/>
    <w:rsid w:val="08D27389"/>
    <w:rsid w:val="08DD52C7"/>
    <w:rsid w:val="08F31ED0"/>
    <w:rsid w:val="09001F92"/>
    <w:rsid w:val="092628F7"/>
    <w:rsid w:val="092E1CE8"/>
    <w:rsid w:val="095414D7"/>
    <w:rsid w:val="09575DA5"/>
    <w:rsid w:val="099A4B37"/>
    <w:rsid w:val="0A201E32"/>
    <w:rsid w:val="0A2E48A0"/>
    <w:rsid w:val="0A303874"/>
    <w:rsid w:val="0A463093"/>
    <w:rsid w:val="0A7F698E"/>
    <w:rsid w:val="0A823E4F"/>
    <w:rsid w:val="0A841100"/>
    <w:rsid w:val="0A965595"/>
    <w:rsid w:val="0ACC0733"/>
    <w:rsid w:val="0AE64B0A"/>
    <w:rsid w:val="0AF35B8A"/>
    <w:rsid w:val="0AF75CD8"/>
    <w:rsid w:val="0B1552BC"/>
    <w:rsid w:val="0B2405A7"/>
    <w:rsid w:val="0B823398"/>
    <w:rsid w:val="0B8F4D3B"/>
    <w:rsid w:val="0B914426"/>
    <w:rsid w:val="0B9C05A9"/>
    <w:rsid w:val="0BC64B54"/>
    <w:rsid w:val="0BF17A0B"/>
    <w:rsid w:val="0C1D245C"/>
    <w:rsid w:val="0C1F6C75"/>
    <w:rsid w:val="0C282DA5"/>
    <w:rsid w:val="0C4D4E32"/>
    <w:rsid w:val="0C507046"/>
    <w:rsid w:val="0C520637"/>
    <w:rsid w:val="0C55133B"/>
    <w:rsid w:val="0C571A6E"/>
    <w:rsid w:val="0C5E4F0D"/>
    <w:rsid w:val="0C6F1870"/>
    <w:rsid w:val="0C787740"/>
    <w:rsid w:val="0C8B5EE6"/>
    <w:rsid w:val="0CB33C90"/>
    <w:rsid w:val="0CB44556"/>
    <w:rsid w:val="0CF04915"/>
    <w:rsid w:val="0D195965"/>
    <w:rsid w:val="0D1A2FDA"/>
    <w:rsid w:val="0D3817BA"/>
    <w:rsid w:val="0D533558"/>
    <w:rsid w:val="0D5541CA"/>
    <w:rsid w:val="0D571C65"/>
    <w:rsid w:val="0D592483"/>
    <w:rsid w:val="0D5B5F83"/>
    <w:rsid w:val="0D6D4DA8"/>
    <w:rsid w:val="0D7C0087"/>
    <w:rsid w:val="0D847557"/>
    <w:rsid w:val="0DBE5BAE"/>
    <w:rsid w:val="0DE56B78"/>
    <w:rsid w:val="0DE8460F"/>
    <w:rsid w:val="0DF61A63"/>
    <w:rsid w:val="0E120358"/>
    <w:rsid w:val="0E303288"/>
    <w:rsid w:val="0E3B2C02"/>
    <w:rsid w:val="0E517280"/>
    <w:rsid w:val="0E916A58"/>
    <w:rsid w:val="0EAC270B"/>
    <w:rsid w:val="0EAD2651"/>
    <w:rsid w:val="0EAD73AA"/>
    <w:rsid w:val="0ECE130A"/>
    <w:rsid w:val="0ED44E03"/>
    <w:rsid w:val="0EE119DE"/>
    <w:rsid w:val="0F0D24D0"/>
    <w:rsid w:val="0F3B373F"/>
    <w:rsid w:val="0F507361"/>
    <w:rsid w:val="0F737F97"/>
    <w:rsid w:val="0F87782A"/>
    <w:rsid w:val="0F89338C"/>
    <w:rsid w:val="0F954B48"/>
    <w:rsid w:val="0FBA7725"/>
    <w:rsid w:val="0FF57921"/>
    <w:rsid w:val="0FFD16D8"/>
    <w:rsid w:val="1003491F"/>
    <w:rsid w:val="10041A5A"/>
    <w:rsid w:val="105C048D"/>
    <w:rsid w:val="105F3189"/>
    <w:rsid w:val="10662DD5"/>
    <w:rsid w:val="10734ADD"/>
    <w:rsid w:val="107C2416"/>
    <w:rsid w:val="108219C2"/>
    <w:rsid w:val="10850E3B"/>
    <w:rsid w:val="10856657"/>
    <w:rsid w:val="10A14E23"/>
    <w:rsid w:val="10B6700D"/>
    <w:rsid w:val="10BB4124"/>
    <w:rsid w:val="10C33832"/>
    <w:rsid w:val="10EB1C23"/>
    <w:rsid w:val="111B596C"/>
    <w:rsid w:val="111E74FF"/>
    <w:rsid w:val="11480A17"/>
    <w:rsid w:val="11494FCA"/>
    <w:rsid w:val="11585485"/>
    <w:rsid w:val="115A1EE2"/>
    <w:rsid w:val="115B6F4B"/>
    <w:rsid w:val="11864BB7"/>
    <w:rsid w:val="11982849"/>
    <w:rsid w:val="11C44CAC"/>
    <w:rsid w:val="11D43DE4"/>
    <w:rsid w:val="11F040E2"/>
    <w:rsid w:val="11F342D2"/>
    <w:rsid w:val="11F65EED"/>
    <w:rsid w:val="11FA54D0"/>
    <w:rsid w:val="12073FCC"/>
    <w:rsid w:val="12100CA1"/>
    <w:rsid w:val="12182DA5"/>
    <w:rsid w:val="12211F34"/>
    <w:rsid w:val="125054B7"/>
    <w:rsid w:val="12683E9B"/>
    <w:rsid w:val="127C3FF9"/>
    <w:rsid w:val="12841C09"/>
    <w:rsid w:val="12877B29"/>
    <w:rsid w:val="129A5707"/>
    <w:rsid w:val="12AC31AE"/>
    <w:rsid w:val="12D54558"/>
    <w:rsid w:val="12E07586"/>
    <w:rsid w:val="130858E2"/>
    <w:rsid w:val="13117B6B"/>
    <w:rsid w:val="13483360"/>
    <w:rsid w:val="1355212B"/>
    <w:rsid w:val="136A732C"/>
    <w:rsid w:val="13864AAB"/>
    <w:rsid w:val="13A47398"/>
    <w:rsid w:val="13A53E0A"/>
    <w:rsid w:val="13AA136D"/>
    <w:rsid w:val="13AE0731"/>
    <w:rsid w:val="13B01D8C"/>
    <w:rsid w:val="13B21404"/>
    <w:rsid w:val="13C62068"/>
    <w:rsid w:val="13DB5F1C"/>
    <w:rsid w:val="140B3670"/>
    <w:rsid w:val="140F750C"/>
    <w:rsid w:val="14100B5B"/>
    <w:rsid w:val="14114C1A"/>
    <w:rsid w:val="14125F7C"/>
    <w:rsid w:val="14486C56"/>
    <w:rsid w:val="145135FB"/>
    <w:rsid w:val="145C43D7"/>
    <w:rsid w:val="146A5294"/>
    <w:rsid w:val="146D45D0"/>
    <w:rsid w:val="148822F5"/>
    <w:rsid w:val="149D64E1"/>
    <w:rsid w:val="14A06BAF"/>
    <w:rsid w:val="14DE4B7B"/>
    <w:rsid w:val="14EA169B"/>
    <w:rsid w:val="14F60BD4"/>
    <w:rsid w:val="150530E3"/>
    <w:rsid w:val="150A44DD"/>
    <w:rsid w:val="151C60E9"/>
    <w:rsid w:val="152C678D"/>
    <w:rsid w:val="153159F6"/>
    <w:rsid w:val="15404FB9"/>
    <w:rsid w:val="154E5B23"/>
    <w:rsid w:val="154E62BC"/>
    <w:rsid w:val="15661640"/>
    <w:rsid w:val="157161DF"/>
    <w:rsid w:val="15742969"/>
    <w:rsid w:val="15814007"/>
    <w:rsid w:val="1587319C"/>
    <w:rsid w:val="1599720C"/>
    <w:rsid w:val="159B7A6A"/>
    <w:rsid w:val="159D4C69"/>
    <w:rsid w:val="15B446AF"/>
    <w:rsid w:val="15C90B86"/>
    <w:rsid w:val="15D1070B"/>
    <w:rsid w:val="15D332D7"/>
    <w:rsid w:val="15E43296"/>
    <w:rsid w:val="15E76910"/>
    <w:rsid w:val="161F73EB"/>
    <w:rsid w:val="163056B0"/>
    <w:rsid w:val="16340ADE"/>
    <w:rsid w:val="163D6FDB"/>
    <w:rsid w:val="16563C9A"/>
    <w:rsid w:val="16610D92"/>
    <w:rsid w:val="167567E2"/>
    <w:rsid w:val="167D6B45"/>
    <w:rsid w:val="16805C04"/>
    <w:rsid w:val="16AA0E63"/>
    <w:rsid w:val="16B915F8"/>
    <w:rsid w:val="16CD3993"/>
    <w:rsid w:val="16D13212"/>
    <w:rsid w:val="16E5521E"/>
    <w:rsid w:val="16F65AA1"/>
    <w:rsid w:val="17245BBB"/>
    <w:rsid w:val="17483D49"/>
    <w:rsid w:val="176E7CBF"/>
    <w:rsid w:val="1772510E"/>
    <w:rsid w:val="178836D6"/>
    <w:rsid w:val="178D75CD"/>
    <w:rsid w:val="179D53DF"/>
    <w:rsid w:val="17C97186"/>
    <w:rsid w:val="18197340"/>
    <w:rsid w:val="182A6BE2"/>
    <w:rsid w:val="18495DF5"/>
    <w:rsid w:val="18651196"/>
    <w:rsid w:val="187D5588"/>
    <w:rsid w:val="18A279BB"/>
    <w:rsid w:val="18AD3250"/>
    <w:rsid w:val="18DB18E6"/>
    <w:rsid w:val="18F04A6E"/>
    <w:rsid w:val="19147716"/>
    <w:rsid w:val="193A00A4"/>
    <w:rsid w:val="193E1DB0"/>
    <w:rsid w:val="194A3F60"/>
    <w:rsid w:val="195462A7"/>
    <w:rsid w:val="19623CF8"/>
    <w:rsid w:val="19986D42"/>
    <w:rsid w:val="19AE330B"/>
    <w:rsid w:val="19AE5D07"/>
    <w:rsid w:val="19B16A52"/>
    <w:rsid w:val="19BA7287"/>
    <w:rsid w:val="1A036D91"/>
    <w:rsid w:val="1A190D26"/>
    <w:rsid w:val="1A480013"/>
    <w:rsid w:val="1A4F7882"/>
    <w:rsid w:val="1AAB482A"/>
    <w:rsid w:val="1AC037DB"/>
    <w:rsid w:val="1AC07563"/>
    <w:rsid w:val="1AD3552B"/>
    <w:rsid w:val="1AF0051A"/>
    <w:rsid w:val="1AF21724"/>
    <w:rsid w:val="1AF8592B"/>
    <w:rsid w:val="1B0C46D3"/>
    <w:rsid w:val="1B1844F1"/>
    <w:rsid w:val="1B2F4F5C"/>
    <w:rsid w:val="1B54560C"/>
    <w:rsid w:val="1B5A0064"/>
    <w:rsid w:val="1BAD34F0"/>
    <w:rsid w:val="1BEC2874"/>
    <w:rsid w:val="1BEF7569"/>
    <w:rsid w:val="1BF65FEC"/>
    <w:rsid w:val="1BF830AF"/>
    <w:rsid w:val="1C0F4275"/>
    <w:rsid w:val="1C1239C0"/>
    <w:rsid w:val="1C193D72"/>
    <w:rsid w:val="1C3359CE"/>
    <w:rsid w:val="1C373377"/>
    <w:rsid w:val="1C3C4F26"/>
    <w:rsid w:val="1C657552"/>
    <w:rsid w:val="1C8342C9"/>
    <w:rsid w:val="1C855CF5"/>
    <w:rsid w:val="1CCD0502"/>
    <w:rsid w:val="1CEA6D07"/>
    <w:rsid w:val="1CF87748"/>
    <w:rsid w:val="1CFA228F"/>
    <w:rsid w:val="1D20564A"/>
    <w:rsid w:val="1D3F2BE8"/>
    <w:rsid w:val="1D656390"/>
    <w:rsid w:val="1D723931"/>
    <w:rsid w:val="1D734AB5"/>
    <w:rsid w:val="1D7975B5"/>
    <w:rsid w:val="1D8373DF"/>
    <w:rsid w:val="1D9E575E"/>
    <w:rsid w:val="1DC22334"/>
    <w:rsid w:val="1DC72150"/>
    <w:rsid w:val="1DC7340F"/>
    <w:rsid w:val="1DC972D0"/>
    <w:rsid w:val="1DD116EB"/>
    <w:rsid w:val="1DD41696"/>
    <w:rsid w:val="1DD93085"/>
    <w:rsid w:val="1DE43814"/>
    <w:rsid w:val="1E023089"/>
    <w:rsid w:val="1E0A1582"/>
    <w:rsid w:val="1E0C7286"/>
    <w:rsid w:val="1E37232F"/>
    <w:rsid w:val="1E3F5DE2"/>
    <w:rsid w:val="1E41174C"/>
    <w:rsid w:val="1E444D28"/>
    <w:rsid w:val="1E514A00"/>
    <w:rsid w:val="1E6B01E0"/>
    <w:rsid w:val="1E8D7EBD"/>
    <w:rsid w:val="1E9021DA"/>
    <w:rsid w:val="1EBA10A3"/>
    <w:rsid w:val="1EC82CC1"/>
    <w:rsid w:val="1ED00C2E"/>
    <w:rsid w:val="1EF322AB"/>
    <w:rsid w:val="1F056AE9"/>
    <w:rsid w:val="1F061D6C"/>
    <w:rsid w:val="1F521B3C"/>
    <w:rsid w:val="1F6E5A90"/>
    <w:rsid w:val="1F867CD3"/>
    <w:rsid w:val="1FAB17F4"/>
    <w:rsid w:val="1FAC77ED"/>
    <w:rsid w:val="1FB737AD"/>
    <w:rsid w:val="1FB95780"/>
    <w:rsid w:val="1FCB751C"/>
    <w:rsid w:val="1FF24243"/>
    <w:rsid w:val="203A3028"/>
    <w:rsid w:val="20640D49"/>
    <w:rsid w:val="20693D46"/>
    <w:rsid w:val="208078A9"/>
    <w:rsid w:val="209561EA"/>
    <w:rsid w:val="20A65790"/>
    <w:rsid w:val="20AA5DA2"/>
    <w:rsid w:val="20AF347B"/>
    <w:rsid w:val="20BB7719"/>
    <w:rsid w:val="20C1507B"/>
    <w:rsid w:val="20EB4C83"/>
    <w:rsid w:val="213919E2"/>
    <w:rsid w:val="2143622A"/>
    <w:rsid w:val="214848FB"/>
    <w:rsid w:val="21551A92"/>
    <w:rsid w:val="21BF5671"/>
    <w:rsid w:val="21CE7D7F"/>
    <w:rsid w:val="21E00B40"/>
    <w:rsid w:val="22545314"/>
    <w:rsid w:val="22694C9E"/>
    <w:rsid w:val="229712EC"/>
    <w:rsid w:val="229845D6"/>
    <w:rsid w:val="22B40A1F"/>
    <w:rsid w:val="22B52733"/>
    <w:rsid w:val="22D43CA7"/>
    <w:rsid w:val="22D97BD3"/>
    <w:rsid w:val="22DA7B76"/>
    <w:rsid w:val="22E746E6"/>
    <w:rsid w:val="22EF3C76"/>
    <w:rsid w:val="23037827"/>
    <w:rsid w:val="23234EB1"/>
    <w:rsid w:val="23792911"/>
    <w:rsid w:val="23923BE9"/>
    <w:rsid w:val="239770A4"/>
    <w:rsid w:val="23B06F94"/>
    <w:rsid w:val="23B42B58"/>
    <w:rsid w:val="23C231D4"/>
    <w:rsid w:val="23D95941"/>
    <w:rsid w:val="23F84088"/>
    <w:rsid w:val="242068D9"/>
    <w:rsid w:val="242718BB"/>
    <w:rsid w:val="243553CF"/>
    <w:rsid w:val="245A0AD1"/>
    <w:rsid w:val="24A92DB6"/>
    <w:rsid w:val="24E04BCA"/>
    <w:rsid w:val="24F42C90"/>
    <w:rsid w:val="24F446B2"/>
    <w:rsid w:val="24FA582E"/>
    <w:rsid w:val="25166469"/>
    <w:rsid w:val="2529211B"/>
    <w:rsid w:val="252E72B8"/>
    <w:rsid w:val="254565A2"/>
    <w:rsid w:val="258B125C"/>
    <w:rsid w:val="25982503"/>
    <w:rsid w:val="25986A8E"/>
    <w:rsid w:val="259E76BB"/>
    <w:rsid w:val="25B43690"/>
    <w:rsid w:val="25C05AD7"/>
    <w:rsid w:val="26287777"/>
    <w:rsid w:val="262E6523"/>
    <w:rsid w:val="26355906"/>
    <w:rsid w:val="26365804"/>
    <w:rsid w:val="263C3EC1"/>
    <w:rsid w:val="26422254"/>
    <w:rsid w:val="26462F11"/>
    <w:rsid w:val="265C202F"/>
    <w:rsid w:val="26900BBE"/>
    <w:rsid w:val="26947156"/>
    <w:rsid w:val="26BB4E19"/>
    <w:rsid w:val="26E05C03"/>
    <w:rsid w:val="26E221E3"/>
    <w:rsid w:val="27073B26"/>
    <w:rsid w:val="27577039"/>
    <w:rsid w:val="278A6B5F"/>
    <w:rsid w:val="27B122D1"/>
    <w:rsid w:val="27E90245"/>
    <w:rsid w:val="280E7688"/>
    <w:rsid w:val="28173965"/>
    <w:rsid w:val="281C26AE"/>
    <w:rsid w:val="281C515B"/>
    <w:rsid w:val="285D5497"/>
    <w:rsid w:val="286C7531"/>
    <w:rsid w:val="286D3856"/>
    <w:rsid w:val="287D237B"/>
    <w:rsid w:val="28B33B9D"/>
    <w:rsid w:val="28B9108F"/>
    <w:rsid w:val="28BA7C9E"/>
    <w:rsid w:val="28BB4B37"/>
    <w:rsid w:val="28C7226F"/>
    <w:rsid w:val="28E04FD2"/>
    <w:rsid w:val="28EC7C3A"/>
    <w:rsid w:val="29035382"/>
    <w:rsid w:val="290A3F78"/>
    <w:rsid w:val="29354A52"/>
    <w:rsid w:val="29453770"/>
    <w:rsid w:val="295D4310"/>
    <w:rsid w:val="29704706"/>
    <w:rsid w:val="2972641D"/>
    <w:rsid w:val="29805C66"/>
    <w:rsid w:val="298D7476"/>
    <w:rsid w:val="29997D82"/>
    <w:rsid w:val="29BA6A4C"/>
    <w:rsid w:val="2A156396"/>
    <w:rsid w:val="2A217828"/>
    <w:rsid w:val="2A4F3578"/>
    <w:rsid w:val="2A66682F"/>
    <w:rsid w:val="2A690625"/>
    <w:rsid w:val="2A6D1B36"/>
    <w:rsid w:val="2A7665BC"/>
    <w:rsid w:val="2A77188E"/>
    <w:rsid w:val="2A8648A9"/>
    <w:rsid w:val="2AAE5383"/>
    <w:rsid w:val="2AE86959"/>
    <w:rsid w:val="2B0F194A"/>
    <w:rsid w:val="2B1C4CC8"/>
    <w:rsid w:val="2B39217E"/>
    <w:rsid w:val="2B4716C8"/>
    <w:rsid w:val="2B495267"/>
    <w:rsid w:val="2B51020E"/>
    <w:rsid w:val="2B742192"/>
    <w:rsid w:val="2B8718DF"/>
    <w:rsid w:val="2B883651"/>
    <w:rsid w:val="2BB311D5"/>
    <w:rsid w:val="2BBC4194"/>
    <w:rsid w:val="2BD422C9"/>
    <w:rsid w:val="2BE45F1C"/>
    <w:rsid w:val="2BFC2148"/>
    <w:rsid w:val="2C212B74"/>
    <w:rsid w:val="2C273D28"/>
    <w:rsid w:val="2C2B1180"/>
    <w:rsid w:val="2C4D33C4"/>
    <w:rsid w:val="2C607D41"/>
    <w:rsid w:val="2C6A0A2D"/>
    <w:rsid w:val="2C6D5266"/>
    <w:rsid w:val="2C89687D"/>
    <w:rsid w:val="2C8E4A7E"/>
    <w:rsid w:val="2CAC1648"/>
    <w:rsid w:val="2CBC6EAE"/>
    <w:rsid w:val="2CC67B71"/>
    <w:rsid w:val="2CEB2A95"/>
    <w:rsid w:val="2CF364AB"/>
    <w:rsid w:val="2CF917CE"/>
    <w:rsid w:val="2D0756FA"/>
    <w:rsid w:val="2D0F08C9"/>
    <w:rsid w:val="2D1775FD"/>
    <w:rsid w:val="2D582567"/>
    <w:rsid w:val="2D5D17E2"/>
    <w:rsid w:val="2D7001FA"/>
    <w:rsid w:val="2D800CD1"/>
    <w:rsid w:val="2DA65E39"/>
    <w:rsid w:val="2DBD3FF9"/>
    <w:rsid w:val="2DC530A6"/>
    <w:rsid w:val="2E0D3C22"/>
    <w:rsid w:val="2E0D6E48"/>
    <w:rsid w:val="2E30635D"/>
    <w:rsid w:val="2E654593"/>
    <w:rsid w:val="2E70372B"/>
    <w:rsid w:val="2E774A73"/>
    <w:rsid w:val="2E7E2B97"/>
    <w:rsid w:val="2E7E3842"/>
    <w:rsid w:val="2E7E795F"/>
    <w:rsid w:val="2E9513D1"/>
    <w:rsid w:val="2EA83387"/>
    <w:rsid w:val="2EB02E58"/>
    <w:rsid w:val="2EC62B0A"/>
    <w:rsid w:val="2ED30742"/>
    <w:rsid w:val="2EF6679D"/>
    <w:rsid w:val="2EF722DA"/>
    <w:rsid w:val="2F056964"/>
    <w:rsid w:val="2F2C25BB"/>
    <w:rsid w:val="2F411C18"/>
    <w:rsid w:val="2F6D0917"/>
    <w:rsid w:val="2F736A06"/>
    <w:rsid w:val="2F775C73"/>
    <w:rsid w:val="2F7B2B7C"/>
    <w:rsid w:val="2F8B0B54"/>
    <w:rsid w:val="2F907D1B"/>
    <w:rsid w:val="2F946775"/>
    <w:rsid w:val="2F9C62E4"/>
    <w:rsid w:val="2FDD711B"/>
    <w:rsid w:val="2FDE59EF"/>
    <w:rsid w:val="2FF85339"/>
    <w:rsid w:val="300068FE"/>
    <w:rsid w:val="303E3420"/>
    <w:rsid w:val="306624AB"/>
    <w:rsid w:val="308E7196"/>
    <w:rsid w:val="30A93054"/>
    <w:rsid w:val="30C86F57"/>
    <w:rsid w:val="30C911A9"/>
    <w:rsid w:val="30D1269C"/>
    <w:rsid w:val="310E2564"/>
    <w:rsid w:val="311E4660"/>
    <w:rsid w:val="3125276A"/>
    <w:rsid w:val="313D686C"/>
    <w:rsid w:val="31625072"/>
    <w:rsid w:val="31817AC7"/>
    <w:rsid w:val="318748BB"/>
    <w:rsid w:val="31876269"/>
    <w:rsid w:val="319F700E"/>
    <w:rsid w:val="31A32971"/>
    <w:rsid w:val="31B3629F"/>
    <w:rsid w:val="31D327B9"/>
    <w:rsid w:val="31E24572"/>
    <w:rsid w:val="31F23A63"/>
    <w:rsid w:val="31F84D27"/>
    <w:rsid w:val="32086B63"/>
    <w:rsid w:val="32BE4DE7"/>
    <w:rsid w:val="32D97C1A"/>
    <w:rsid w:val="32E9696F"/>
    <w:rsid w:val="32EA1CBD"/>
    <w:rsid w:val="332B2750"/>
    <w:rsid w:val="33327807"/>
    <w:rsid w:val="335D7997"/>
    <w:rsid w:val="33B60F4F"/>
    <w:rsid w:val="33C11252"/>
    <w:rsid w:val="33C95115"/>
    <w:rsid w:val="33CB16B0"/>
    <w:rsid w:val="33D42D13"/>
    <w:rsid w:val="33E1168D"/>
    <w:rsid w:val="33E50F7C"/>
    <w:rsid w:val="33FE7B3A"/>
    <w:rsid w:val="34397874"/>
    <w:rsid w:val="34616176"/>
    <w:rsid w:val="34671420"/>
    <w:rsid w:val="346C439D"/>
    <w:rsid w:val="347F0000"/>
    <w:rsid w:val="34892918"/>
    <w:rsid w:val="349A571A"/>
    <w:rsid w:val="34A93976"/>
    <w:rsid w:val="34CF4726"/>
    <w:rsid w:val="34CF6C5E"/>
    <w:rsid w:val="350F496E"/>
    <w:rsid w:val="35190968"/>
    <w:rsid w:val="351F57C1"/>
    <w:rsid w:val="356A5ABB"/>
    <w:rsid w:val="357F2D74"/>
    <w:rsid w:val="359723E4"/>
    <w:rsid w:val="35C729DC"/>
    <w:rsid w:val="35F77D1C"/>
    <w:rsid w:val="362A2E4E"/>
    <w:rsid w:val="364F4EF2"/>
    <w:rsid w:val="36593AB3"/>
    <w:rsid w:val="36994E12"/>
    <w:rsid w:val="36A916E8"/>
    <w:rsid w:val="36DB58CC"/>
    <w:rsid w:val="36E344E5"/>
    <w:rsid w:val="36F05681"/>
    <w:rsid w:val="37013144"/>
    <w:rsid w:val="37013B3F"/>
    <w:rsid w:val="373B5472"/>
    <w:rsid w:val="377A06A2"/>
    <w:rsid w:val="37936572"/>
    <w:rsid w:val="379A2D74"/>
    <w:rsid w:val="379F2E1C"/>
    <w:rsid w:val="37A83385"/>
    <w:rsid w:val="37B958E0"/>
    <w:rsid w:val="37FF1E8A"/>
    <w:rsid w:val="380F2A66"/>
    <w:rsid w:val="38290491"/>
    <w:rsid w:val="38463672"/>
    <w:rsid w:val="385B2346"/>
    <w:rsid w:val="38601015"/>
    <w:rsid w:val="388136A4"/>
    <w:rsid w:val="3889342C"/>
    <w:rsid w:val="38F9147D"/>
    <w:rsid w:val="38FC4BBC"/>
    <w:rsid w:val="390628F0"/>
    <w:rsid w:val="391367D3"/>
    <w:rsid w:val="393167D4"/>
    <w:rsid w:val="39514203"/>
    <w:rsid w:val="39605BCD"/>
    <w:rsid w:val="396C6068"/>
    <w:rsid w:val="396D2D5A"/>
    <w:rsid w:val="396E08FC"/>
    <w:rsid w:val="39880C78"/>
    <w:rsid w:val="39A02531"/>
    <w:rsid w:val="39A52974"/>
    <w:rsid w:val="39BF0F8B"/>
    <w:rsid w:val="39FF2A1E"/>
    <w:rsid w:val="3A0103F7"/>
    <w:rsid w:val="3A1F30FA"/>
    <w:rsid w:val="3A4E5056"/>
    <w:rsid w:val="3A622666"/>
    <w:rsid w:val="3AC15A06"/>
    <w:rsid w:val="3AC3627F"/>
    <w:rsid w:val="3AD477D4"/>
    <w:rsid w:val="3AFA36CD"/>
    <w:rsid w:val="3AFF2C0B"/>
    <w:rsid w:val="3B230E29"/>
    <w:rsid w:val="3B2E626D"/>
    <w:rsid w:val="3B344971"/>
    <w:rsid w:val="3B407F0C"/>
    <w:rsid w:val="3B457413"/>
    <w:rsid w:val="3B5816FC"/>
    <w:rsid w:val="3B650E16"/>
    <w:rsid w:val="3B8A1E0A"/>
    <w:rsid w:val="3B941AA2"/>
    <w:rsid w:val="3B9B7AAB"/>
    <w:rsid w:val="3BB336FB"/>
    <w:rsid w:val="3BC82235"/>
    <w:rsid w:val="3BD35DC6"/>
    <w:rsid w:val="3BE204DF"/>
    <w:rsid w:val="3BE671F6"/>
    <w:rsid w:val="3BFB10C4"/>
    <w:rsid w:val="3C0C7B8D"/>
    <w:rsid w:val="3C4B6CD8"/>
    <w:rsid w:val="3C843168"/>
    <w:rsid w:val="3D2D2FD7"/>
    <w:rsid w:val="3D685177"/>
    <w:rsid w:val="3D891695"/>
    <w:rsid w:val="3DD37DC2"/>
    <w:rsid w:val="3DDA129D"/>
    <w:rsid w:val="3DDF2E9F"/>
    <w:rsid w:val="3DEB49D1"/>
    <w:rsid w:val="3DF3483F"/>
    <w:rsid w:val="3E337D9A"/>
    <w:rsid w:val="3E475F55"/>
    <w:rsid w:val="3E534A27"/>
    <w:rsid w:val="3E6C0438"/>
    <w:rsid w:val="3E6E5AAC"/>
    <w:rsid w:val="3E785A1F"/>
    <w:rsid w:val="3E923B82"/>
    <w:rsid w:val="3E952329"/>
    <w:rsid w:val="3E9D09BF"/>
    <w:rsid w:val="3EB40743"/>
    <w:rsid w:val="3EE2790B"/>
    <w:rsid w:val="3EF133F3"/>
    <w:rsid w:val="3F3557EA"/>
    <w:rsid w:val="3F3F3669"/>
    <w:rsid w:val="3F421AB4"/>
    <w:rsid w:val="3F797531"/>
    <w:rsid w:val="3FBF0763"/>
    <w:rsid w:val="3FC97648"/>
    <w:rsid w:val="3FCB2A5E"/>
    <w:rsid w:val="3FDD5CC4"/>
    <w:rsid w:val="3FFD76D0"/>
    <w:rsid w:val="402C48C4"/>
    <w:rsid w:val="40346805"/>
    <w:rsid w:val="404542A4"/>
    <w:rsid w:val="405A5C9B"/>
    <w:rsid w:val="408376E5"/>
    <w:rsid w:val="4097717F"/>
    <w:rsid w:val="409B0348"/>
    <w:rsid w:val="40BA275F"/>
    <w:rsid w:val="40CF0413"/>
    <w:rsid w:val="40E709F3"/>
    <w:rsid w:val="41086763"/>
    <w:rsid w:val="41440B8A"/>
    <w:rsid w:val="414B2206"/>
    <w:rsid w:val="415250C6"/>
    <w:rsid w:val="415B5472"/>
    <w:rsid w:val="416466A3"/>
    <w:rsid w:val="416E40D9"/>
    <w:rsid w:val="41854A83"/>
    <w:rsid w:val="418E4778"/>
    <w:rsid w:val="41BA64FE"/>
    <w:rsid w:val="41D27513"/>
    <w:rsid w:val="41F23CA2"/>
    <w:rsid w:val="420E26AF"/>
    <w:rsid w:val="421F63E1"/>
    <w:rsid w:val="422259C4"/>
    <w:rsid w:val="42314816"/>
    <w:rsid w:val="423D1173"/>
    <w:rsid w:val="42516CA7"/>
    <w:rsid w:val="42794D55"/>
    <w:rsid w:val="428A341F"/>
    <w:rsid w:val="42AE386A"/>
    <w:rsid w:val="42CC44E3"/>
    <w:rsid w:val="42D0288D"/>
    <w:rsid w:val="42F62A79"/>
    <w:rsid w:val="43183C5A"/>
    <w:rsid w:val="433718E2"/>
    <w:rsid w:val="433C4C1C"/>
    <w:rsid w:val="434871FA"/>
    <w:rsid w:val="434C0431"/>
    <w:rsid w:val="436F4D25"/>
    <w:rsid w:val="43832834"/>
    <w:rsid w:val="43853BF2"/>
    <w:rsid w:val="438D14EF"/>
    <w:rsid w:val="439B2179"/>
    <w:rsid w:val="43A4140F"/>
    <w:rsid w:val="43AC6B43"/>
    <w:rsid w:val="43CC4F4D"/>
    <w:rsid w:val="43CF182E"/>
    <w:rsid w:val="43DE430C"/>
    <w:rsid w:val="43F73FA8"/>
    <w:rsid w:val="44192E90"/>
    <w:rsid w:val="444D0B67"/>
    <w:rsid w:val="44544875"/>
    <w:rsid w:val="44561802"/>
    <w:rsid w:val="445E3996"/>
    <w:rsid w:val="447277E4"/>
    <w:rsid w:val="44864D4F"/>
    <w:rsid w:val="448A1023"/>
    <w:rsid w:val="44A71BBF"/>
    <w:rsid w:val="44A96C30"/>
    <w:rsid w:val="44BD1935"/>
    <w:rsid w:val="44D96FA2"/>
    <w:rsid w:val="44E57C80"/>
    <w:rsid w:val="44F144EF"/>
    <w:rsid w:val="4511063A"/>
    <w:rsid w:val="45133526"/>
    <w:rsid w:val="4523565F"/>
    <w:rsid w:val="453860ED"/>
    <w:rsid w:val="455C10F0"/>
    <w:rsid w:val="458D6A71"/>
    <w:rsid w:val="45990E32"/>
    <w:rsid w:val="459F51AE"/>
    <w:rsid w:val="45A4481A"/>
    <w:rsid w:val="45AA240B"/>
    <w:rsid w:val="45B46AC2"/>
    <w:rsid w:val="45CA53FD"/>
    <w:rsid w:val="45CE349B"/>
    <w:rsid w:val="45E75441"/>
    <w:rsid w:val="463D157B"/>
    <w:rsid w:val="463F061C"/>
    <w:rsid w:val="46462B85"/>
    <w:rsid w:val="46514D50"/>
    <w:rsid w:val="46540702"/>
    <w:rsid w:val="46633214"/>
    <w:rsid w:val="468064AC"/>
    <w:rsid w:val="46912D6D"/>
    <w:rsid w:val="46C96420"/>
    <w:rsid w:val="46DF5111"/>
    <w:rsid w:val="476D35FE"/>
    <w:rsid w:val="47722223"/>
    <w:rsid w:val="47E56185"/>
    <w:rsid w:val="47E56CA8"/>
    <w:rsid w:val="47EC24A6"/>
    <w:rsid w:val="47F07D81"/>
    <w:rsid w:val="480F26EA"/>
    <w:rsid w:val="482D038D"/>
    <w:rsid w:val="483041DA"/>
    <w:rsid w:val="4843470A"/>
    <w:rsid w:val="486C3D7F"/>
    <w:rsid w:val="487A69F6"/>
    <w:rsid w:val="48AD1DCB"/>
    <w:rsid w:val="48B01B67"/>
    <w:rsid w:val="48B75231"/>
    <w:rsid w:val="492D2FCE"/>
    <w:rsid w:val="49317F0E"/>
    <w:rsid w:val="495F21E0"/>
    <w:rsid w:val="497055D9"/>
    <w:rsid w:val="49927AA7"/>
    <w:rsid w:val="49974A2F"/>
    <w:rsid w:val="499900A1"/>
    <w:rsid w:val="49A14802"/>
    <w:rsid w:val="49C23E73"/>
    <w:rsid w:val="49C9326F"/>
    <w:rsid w:val="49DE01D6"/>
    <w:rsid w:val="49E43812"/>
    <w:rsid w:val="49EB30AE"/>
    <w:rsid w:val="4A024D39"/>
    <w:rsid w:val="4A272912"/>
    <w:rsid w:val="4A2E571B"/>
    <w:rsid w:val="4A666796"/>
    <w:rsid w:val="4A6B7280"/>
    <w:rsid w:val="4A6E73B0"/>
    <w:rsid w:val="4A9136C1"/>
    <w:rsid w:val="4AC14D1E"/>
    <w:rsid w:val="4AD6778E"/>
    <w:rsid w:val="4AEC7333"/>
    <w:rsid w:val="4B092D3D"/>
    <w:rsid w:val="4B18449A"/>
    <w:rsid w:val="4B2955FA"/>
    <w:rsid w:val="4B5A6978"/>
    <w:rsid w:val="4B6A050A"/>
    <w:rsid w:val="4B73535E"/>
    <w:rsid w:val="4B773751"/>
    <w:rsid w:val="4B7D1914"/>
    <w:rsid w:val="4B7D7C65"/>
    <w:rsid w:val="4BAA77A9"/>
    <w:rsid w:val="4BAE4BE4"/>
    <w:rsid w:val="4BB413A2"/>
    <w:rsid w:val="4BCF7CF5"/>
    <w:rsid w:val="4BEA0D80"/>
    <w:rsid w:val="4BEF3DDE"/>
    <w:rsid w:val="4C01598F"/>
    <w:rsid w:val="4C1117B6"/>
    <w:rsid w:val="4C146815"/>
    <w:rsid w:val="4C170A3F"/>
    <w:rsid w:val="4C3642C1"/>
    <w:rsid w:val="4C881434"/>
    <w:rsid w:val="4C8B7CC0"/>
    <w:rsid w:val="4C91077F"/>
    <w:rsid w:val="4C9E162C"/>
    <w:rsid w:val="4CBA37A3"/>
    <w:rsid w:val="4CC04C55"/>
    <w:rsid w:val="4CC95A20"/>
    <w:rsid w:val="4CD143FA"/>
    <w:rsid w:val="4CD367F6"/>
    <w:rsid w:val="4CD94404"/>
    <w:rsid w:val="4CDA58CC"/>
    <w:rsid w:val="4D0D4B4F"/>
    <w:rsid w:val="4D2141B4"/>
    <w:rsid w:val="4D367979"/>
    <w:rsid w:val="4D57563F"/>
    <w:rsid w:val="4D681C73"/>
    <w:rsid w:val="4D8749A7"/>
    <w:rsid w:val="4D890D6B"/>
    <w:rsid w:val="4DC31342"/>
    <w:rsid w:val="4DCB3D65"/>
    <w:rsid w:val="4DDD084C"/>
    <w:rsid w:val="4DEF2A8B"/>
    <w:rsid w:val="4DF80D33"/>
    <w:rsid w:val="4E0C2781"/>
    <w:rsid w:val="4E0C4397"/>
    <w:rsid w:val="4E227889"/>
    <w:rsid w:val="4E256E11"/>
    <w:rsid w:val="4E2D5A39"/>
    <w:rsid w:val="4E31075B"/>
    <w:rsid w:val="4E734156"/>
    <w:rsid w:val="4E8613E0"/>
    <w:rsid w:val="4EA26627"/>
    <w:rsid w:val="4EAE4788"/>
    <w:rsid w:val="4EB05CE3"/>
    <w:rsid w:val="4EC03D22"/>
    <w:rsid w:val="4ECD352C"/>
    <w:rsid w:val="4ECF0626"/>
    <w:rsid w:val="4EDC0610"/>
    <w:rsid w:val="4EE100ED"/>
    <w:rsid w:val="4EE335E5"/>
    <w:rsid w:val="4F00540F"/>
    <w:rsid w:val="4F0F7A2A"/>
    <w:rsid w:val="4F1503F9"/>
    <w:rsid w:val="4F222D00"/>
    <w:rsid w:val="4F30346D"/>
    <w:rsid w:val="4F3C686C"/>
    <w:rsid w:val="4F6F2AE4"/>
    <w:rsid w:val="4F73104E"/>
    <w:rsid w:val="4F9958E0"/>
    <w:rsid w:val="4FA675CE"/>
    <w:rsid w:val="4FA728E1"/>
    <w:rsid w:val="4FAF31F9"/>
    <w:rsid w:val="4FCF613A"/>
    <w:rsid w:val="4FFA72A7"/>
    <w:rsid w:val="4FFE5F3E"/>
    <w:rsid w:val="50015CFF"/>
    <w:rsid w:val="500C7C88"/>
    <w:rsid w:val="50392241"/>
    <w:rsid w:val="50487480"/>
    <w:rsid w:val="5077667F"/>
    <w:rsid w:val="50927A85"/>
    <w:rsid w:val="50A367B9"/>
    <w:rsid w:val="50CE2A2A"/>
    <w:rsid w:val="50F75AB7"/>
    <w:rsid w:val="50FA3545"/>
    <w:rsid w:val="5116547C"/>
    <w:rsid w:val="511738AF"/>
    <w:rsid w:val="5118575C"/>
    <w:rsid w:val="512104E1"/>
    <w:rsid w:val="514A7735"/>
    <w:rsid w:val="515A3D81"/>
    <w:rsid w:val="51643B1F"/>
    <w:rsid w:val="519F3F4F"/>
    <w:rsid w:val="51A446C9"/>
    <w:rsid w:val="51D26CCE"/>
    <w:rsid w:val="51E030F4"/>
    <w:rsid w:val="51E128B2"/>
    <w:rsid w:val="51E401BE"/>
    <w:rsid w:val="51E66BD1"/>
    <w:rsid w:val="51EB4801"/>
    <w:rsid w:val="51EE0AEB"/>
    <w:rsid w:val="51FE49CD"/>
    <w:rsid w:val="520B7FF1"/>
    <w:rsid w:val="52127A2A"/>
    <w:rsid w:val="52161FCA"/>
    <w:rsid w:val="52262F32"/>
    <w:rsid w:val="523060FB"/>
    <w:rsid w:val="526959BC"/>
    <w:rsid w:val="52726F07"/>
    <w:rsid w:val="5298147E"/>
    <w:rsid w:val="52A85176"/>
    <w:rsid w:val="52B334FE"/>
    <w:rsid w:val="52E5518D"/>
    <w:rsid w:val="52EF647C"/>
    <w:rsid w:val="530920FB"/>
    <w:rsid w:val="5311262A"/>
    <w:rsid w:val="5320688E"/>
    <w:rsid w:val="5339511A"/>
    <w:rsid w:val="534F150F"/>
    <w:rsid w:val="53560D68"/>
    <w:rsid w:val="53584293"/>
    <w:rsid w:val="536A7F3B"/>
    <w:rsid w:val="537842B8"/>
    <w:rsid w:val="53B62BEE"/>
    <w:rsid w:val="53C2786D"/>
    <w:rsid w:val="53C542BC"/>
    <w:rsid w:val="53F36486"/>
    <w:rsid w:val="54183D6E"/>
    <w:rsid w:val="54184652"/>
    <w:rsid w:val="5422309A"/>
    <w:rsid w:val="542E2988"/>
    <w:rsid w:val="543B659A"/>
    <w:rsid w:val="544B31E2"/>
    <w:rsid w:val="5470487E"/>
    <w:rsid w:val="54716564"/>
    <w:rsid w:val="54874B04"/>
    <w:rsid w:val="5494323D"/>
    <w:rsid w:val="549D4719"/>
    <w:rsid w:val="54A370C5"/>
    <w:rsid w:val="54AF050A"/>
    <w:rsid w:val="54D54332"/>
    <w:rsid w:val="54E64CB4"/>
    <w:rsid w:val="54E82116"/>
    <w:rsid w:val="55247C15"/>
    <w:rsid w:val="55311320"/>
    <w:rsid w:val="55651CA8"/>
    <w:rsid w:val="556E6B17"/>
    <w:rsid w:val="55A47549"/>
    <w:rsid w:val="55BB7DC8"/>
    <w:rsid w:val="55C420E4"/>
    <w:rsid w:val="55FD195F"/>
    <w:rsid w:val="56191CE5"/>
    <w:rsid w:val="564A37D3"/>
    <w:rsid w:val="565C3DC9"/>
    <w:rsid w:val="565D1523"/>
    <w:rsid w:val="56725CCB"/>
    <w:rsid w:val="56B30A65"/>
    <w:rsid w:val="56BA5450"/>
    <w:rsid w:val="56C418A8"/>
    <w:rsid w:val="570E2D8B"/>
    <w:rsid w:val="57202B61"/>
    <w:rsid w:val="574447E9"/>
    <w:rsid w:val="574E3746"/>
    <w:rsid w:val="57826AEE"/>
    <w:rsid w:val="579A6B8A"/>
    <w:rsid w:val="57AB30D8"/>
    <w:rsid w:val="57AC6385"/>
    <w:rsid w:val="57C15699"/>
    <w:rsid w:val="57E95C67"/>
    <w:rsid w:val="57F35109"/>
    <w:rsid w:val="57F43BC4"/>
    <w:rsid w:val="582A326A"/>
    <w:rsid w:val="5831525F"/>
    <w:rsid w:val="583F59A1"/>
    <w:rsid w:val="5861276A"/>
    <w:rsid w:val="58661726"/>
    <w:rsid w:val="587D5DF8"/>
    <w:rsid w:val="5888490F"/>
    <w:rsid w:val="58914DE2"/>
    <w:rsid w:val="589F008D"/>
    <w:rsid w:val="58B3119F"/>
    <w:rsid w:val="58B82080"/>
    <w:rsid w:val="58EE1C05"/>
    <w:rsid w:val="591808BD"/>
    <w:rsid w:val="595E6254"/>
    <w:rsid w:val="597C7CC7"/>
    <w:rsid w:val="598200EC"/>
    <w:rsid w:val="59825AE9"/>
    <w:rsid w:val="59A503E1"/>
    <w:rsid w:val="59D40917"/>
    <w:rsid w:val="59E17A92"/>
    <w:rsid w:val="59EC0E65"/>
    <w:rsid w:val="59F76EDD"/>
    <w:rsid w:val="5A0B6C4C"/>
    <w:rsid w:val="5A1E27E8"/>
    <w:rsid w:val="5A4E770E"/>
    <w:rsid w:val="5A7927AF"/>
    <w:rsid w:val="5A7E58CF"/>
    <w:rsid w:val="5A813E7E"/>
    <w:rsid w:val="5A9B085E"/>
    <w:rsid w:val="5AA2799D"/>
    <w:rsid w:val="5AA30300"/>
    <w:rsid w:val="5AB97E8A"/>
    <w:rsid w:val="5AC06B99"/>
    <w:rsid w:val="5ADF3251"/>
    <w:rsid w:val="5B166936"/>
    <w:rsid w:val="5B1825F8"/>
    <w:rsid w:val="5B3A564E"/>
    <w:rsid w:val="5B4C303A"/>
    <w:rsid w:val="5B6358BB"/>
    <w:rsid w:val="5B967670"/>
    <w:rsid w:val="5BA142FC"/>
    <w:rsid w:val="5BC00652"/>
    <w:rsid w:val="5BDC39B8"/>
    <w:rsid w:val="5C064048"/>
    <w:rsid w:val="5C080D03"/>
    <w:rsid w:val="5C103E88"/>
    <w:rsid w:val="5C1D0922"/>
    <w:rsid w:val="5C202E29"/>
    <w:rsid w:val="5C2E484F"/>
    <w:rsid w:val="5C382E0A"/>
    <w:rsid w:val="5C38531D"/>
    <w:rsid w:val="5C400C6D"/>
    <w:rsid w:val="5C7E4BB9"/>
    <w:rsid w:val="5CB77CE0"/>
    <w:rsid w:val="5CDD4034"/>
    <w:rsid w:val="5CE5351E"/>
    <w:rsid w:val="5CF67108"/>
    <w:rsid w:val="5D2D3CAA"/>
    <w:rsid w:val="5D546060"/>
    <w:rsid w:val="5D5705EF"/>
    <w:rsid w:val="5D7075E0"/>
    <w:rsid w:val="5D7B2D0F"/>
    <w:rsid w:val="5D837F41"/>
    <w:rsid w:val="5D866789"/>
    <w:rsid w:val="5D89639A"/>
    <w:rsid w:val="5D907840"/>
    <w:rsid w:val="5DA41E64"/>
    <w:rsid w:val="5DDA6869"/>
    <w:rsid w:val="5DEA7022"/>
    <w:rsid w:val="5DF1590E"/>
    <w:rsid w:val="5DFB452D"/>
    <w:rsid w:val="5E0D2697"/>
    <w:rsid w:val="5E3F49A2"/>
    <w:rsid w:val="5E5C5CEA"/>
    <w:rsid w:val="5E6C2B87"/>
    <w:rsid w:val="5E801E73"/>
    <w:rsid w:val="5EA12B9A"/>
    <w:rsid w:val="5ED211C6"/>
    <w:rsid w:val="5ED66B49"/>
    <w:rsid w:val="5ED90442"/>
    <w:rsid w:val="5EDB2FB7"/>
    <w:rsid w:val="5EF449CD"/>
    <w:rsid w:val="5EF94E84"/>
    <w:rsid w:val="5F1A2046"/>
    <w:rsid w:val="5F1D55C2"/>
    <w:rsid w:val="5F312AD6"/>
    <w:rsid w:val="5F36672B"/>
    <w:rsid w:val="5F4773EF"/>
    <w:rsid w:val="5F4C6F07"/>
    <w:rsid w:val="5F4E00FD"/>
    <w:rsid w:val="5F5D1CE8"/>
    <w:rsid w:val="5F6E52FC"/>
    <w:rsid w:val="5F7268F4"/>
    <w:rsid w:val="5F9A0F31"/>
    <w:rsid w:val="5FA02D72"/>
    <w:rsid w:val="5FB12AC4"/>
    <w:rsid w:val="5FD402BF"/>
    <w:rsid w:val="5FDB23B4"/>
    <w:rsid w:val="600376F8"/>
    <w:rsid w:val="603373CA"/>
    <w:rsid w:val="603B220F"/>
    <w:rsid w:val="60626A93"/>
    <w:rsid w:val="6065556E"/>
    <w:rsid w:val="607053E3"/>
    <w:rsid w:val="60733336"/>
    <w:rsid w:val="60826FB1"/>
    <w:rsid w:val="6092700B"/>
    <w:rsid w:val="60B11F13"/>
    <w:rsid w:val="60DD0D48"/>
    <w:rsid w:val="60E66862"/>
    <w:rsid w:val="60E72F4A"/>
    <w:rsid w:val="60F84D1C"/>
    <w:rsid w:val="60FA7F7B"/>
    <w:rsid w:val="610E3D12"/>
    <w:rsid w:val="613B7A6B"/>
    <w:rsid w:val="61571063"/>
    <w:rsid w:val="615C2B3D"/>
    <w:rsid w:val="61720DEE"/>
    <w:rsid w:val="617577DF"/>
    <w:rsid w:val="617C5295"/>
    <w:rsid w:val="618D4468"/>
    <w:rsid w:val="619409E9"/>
    <w:rsid w:val="61944A50"/>
    <w:rsid w:val="61A6722F"/>
    <w:rsid w:val="61A7067A"/>
    <w:rsid w:val="61B76A64"/>
    <w:rsid w:val="61C46E9E"/>
    <w:rsid w:val="61CF4321"/>
    <w:rsid w:val="61D36D23"/>
    <w:rsid w:val="61D875E0"/>
    <w:rsid w:val="62047BDF"/>
    <w:rsid w:val="62275922"/>
    <w:rsid w:val="6238429A"/>
    <w:rsid w:val="62447EDD"/>
    <w:rsid w:val="624B10DF"/>
    <w:rsid w:val="62897C86"/>
    <w:rsid w:val="628F6CBF"/>
    <w:rsid w:val="629632F5"/>
    <w:rsid w:val="62996F82"/>
    <w:rsid w:val="629B67B1"/>
    <w:rsid w:val="62C96FF5"/>
    <w:rsid w:val="62CD7C8A"/>
    <w:rsid w:val="62F568AF"/>
    <w:rsid w:val="62FB4D11"/>
    <w:rsid w:val="63236729"/>
    <w:rsid w:val="633A604F"/>
    <w:rsid w:val="63466B43"/>
    <w:rsid w:val="634A432B"/>
    <w:rsid w:val="63567E18"/>
    <w:rsid w:val="636C6083"/>
    <w:rsid w:val="63762D62"/>
    <w:rsid w:val="63EB1888"/>
    <w:rsid w:val="63EC1F57"/>
    <w:rsid w:val="63FD5DAD"/>
    <w:rsid w:val="64057CAA"/>
    <w:rsid w:val="641762FB"/>
    <w:rsid w:val="64182949"/>
    <w:rsid w:val="642257BB"/>
    <w:rsid w:val="64362AFC"/>
    <w:rsid w:val="643C6325"/>
    <w:rsid w:val="645168A5"/>
    <w:rsid w:val="64524454"/>
    <w:rsid w:val="64864D38"/>
    <w:rsid w:val="649C18BC"/>
    <w:rsid w:val="649F71AC"/>
    <w:rsid w:val="64AB3D3C"/>
    <w:rsid w:val="64AF7A67"/>
    <w:rsid w:val="64B850D6"/>
    <w:rsid w:val="64EF43CE"/>
    <w:rsid w:val="651B51D0"/>
    <w:rsid w:val="65204D25"/>
    <w:rsid w:val="655C3562"/>
    <w:rsid w:val="65B470C0"/>
    <w:rsid w:val="65FD5D03"/>
    <w:rsid w:val="66041F1E"/>
    <w:rsid w:val="66122940"/>
    <w:rsid w:val="661653A0"/>
    <w:rsid w:val="6619138B"/>
    <w:rsid w:val="66191971"/>
    <w:rsid w:val="665E42EE"/>
    <w:rsid w:val="66616DB8"/>
    <w:rsid w:val="666B0444"/>
    <w:rsid w:val="666B7BF0"/>
    <w:rsid w:val="666F5DBC"/>
    <w:rsid w:val="669D094C"/>
    <w:rsid w:val="66CD4960"/>
    <w:rsid w:val="66D46E8E"/>
    <w:rsid w:val="67087E60"/>
    <w:rsid w:val="67211344"/>
    <w:rsid w:val="6729434D"/>
    <w:rsid w:val="67A020B0"/>
    <w:rsid w:val="67A15757"/>
    <w:rsid w:val="67AB6ED8"/>
    <w:rsid w:val="67BD4C65"/>
    <w:rsid w:val="67C3567D"/>
    <w:rsid w:val="67E31E06"/>
    <w:rsid w:val="68070885"/>
    <w:rsid w:val="681D4682"/>
    <w:rsid w:val="682F63FA"/>
    <w:rsid w:val="686D5059"/>
    <w:rsid w:val="687C51D3"/>
    <w:rsid w:val="68A04D44"/>
    <w:rsid w:val="68C0713B"/>
    <w:rsid w:val="68D7004C"/>
    <w:rsid w:val="68E41ED5"/>
    <w:rsid w:val="68F179B4"/>
    <w:rsid w:val="691E7B8F"/>
    <w:rsid w:val="692C18CF"/>
    <w:rsid w:val="6948611A"/>
    <w:rsid w:val="6952139E"/>
    <w:rsid w:val="696E40FB"/>
    <w:rsid w:val="697C581F"/>
    <w:rsid w:val="699F6FA5"/>
    <w:rsid w:val="69A70377"/>
    <w:rsid w:val="69C30CE9"/>
    <w:rsid w:val="69C63BD1"/>
    <w:rsid w:val="6A2F206D"/>
    <w:rsid w:val="6A4D0B53"/>
    <w:rsid w:val="6A507957"/>
    <w:rsid w:val="6A5B0C97"/>
    <w:rsid w:val="6A700FA9"/>
    <w:rsid w:val="6A800C4E"/>
    <w:rsid w:val="6AB15F1E"/>
    <w:rsid w:val="6ACE069A"/>
    <w:rsid w:val="6AD13315"/>
    <w:rsid w:val="6AE8225E"/>
    <w:rsid w:val="6B1E0D96"/>
    <w:rsid w:val="6B290BF8"/>
    <w:rsid w:val="6B317545"/>
    <w:rsid w:val="6B4A6DBA"/>
    <w:rsid w:val="6B556945"/>
    <w:rsid w:val="6B5C0F66"/>
    <w:rsid w:val="6B774FE4"/>
    <w:rsid w:val="6B7F4AAC"/>
    <w:rsid w:val="6B8A3903"/>
    <w:rsid w:val="6B9C5E6A"/>
    <w:rsid w:val="6BAE232B"/>
    <w:rsid w:val="6BB02EF2"/>
    <w:rsid w:val="6BC863EA"/>
    <w:rsid w:val="6BD73AAA"/>
    <w:rsid w:val="6BF75546"/>
    <w:rsid w:val="6C022B99"/>
    <w:rsid w:val="6C050F47"/>
    <w:rsid w:val="6C1400F5"/>
    <w:rsid w:val="6C207BA1"/>
    <w:rsid w:val="6C3870BE"/>
    <w:rsid w:val="6C555B71"/>
    <w:rsid w:val="6C7B6EF0"/>
    <w:rsid w:val="6C897C6D"/>
    <w:rsid w:val="6CD005CF"/>
    <w:rsid w:val="6CD862B2"/>
    <w:rsid w:val="6CE9051F"/>
    <w:rsid w:val="6CE92243"/>
    <w:rsid w:val="6CFE1145"/>
    <w:rsid w:val="6D025E59"/>
    <w:rsid w:val="6D06544D"/>
    <w:rsid w:val="6D281BB2"/>
    <w:rsid w:val="6D4416C8"/>
    <w:rsid w:val="6D60059E"/>
    <w:rsid w:val="6D7376C6"/>
    <w:rsid w:val="6D8A728F"/>
    <w:rsid w:val="6DA33118"/>
    <w:rsid w:val="6DC64B4E"/>
    <w:rsid w:val="6DF04BBB"/>
    <w:rsid w:val="6E037BC3"/>
    <w:rsid w:val="6E2B1234"/>
    <w:rsid w:val="6E402623"/>
    <w:rsid w:val="6E4D10F9"/>
    <w:rsid w:val="6EE54AA1"/>
    <w:rsid w:val="6EEB4B5A"/>
    <w:rsid w:val="6EFF56F8"/>
    <w:rsid w:val="6F0106C9"/>
    <w:rsid w:val="6F3A621E"/>
    <w:rsid w:val="6F4D7596"/>
    <w:rsid w:val="6F51419F"/>
    <w:rsid w:val="6F6430DC"/>
    <w:rsid w:val="6F7542BE"/>
    <w:rsid w:val="6F7E531F"/>
    <w:rsid w:val="6F844904"/>
    <w:rsid w:val="6F92343C"/>
    <w:rsid w:val="6F926EDE"/>
    <w:rsid w:val="6FC466A4"/>
    <w:rsid w:val="6FC74D96"/>
    <w:rsid w:val="6FCF7C61"/>
    <w:rsid w:val="6FFE606C"/>
    <w:rsid w:val="700E2602"/>
    <w:rsid w:val="70121301"/>
    <w:rsid w:val="70156609"/>
    <w:rsid w:val="702967D4"/>
    <w:rsid w:val="703B3893"/>
    <w:rsid w:val="703C4724"/>
    <w:rsid w:val="70454EEB"/>
    <w:rsid w:val="704A4309"/>
    <w:rsid w:val="709C35F5"/>
    <w:rsid w:val="70AA2BC9"/>
    <w:rsid w:val="70C21C7D"/>
    <w:rsid w:val="70D95FD8"/>
    <w:rsid w:val="71004D6E"/>
    <w:rsid w:val="710274F8"/>
    <w:rsid w:val="71096B55"/>
    <w:rsid w:val="711E61D2"/>
    <w:rsid w:val="712B719E"/>
    <w:rsid w:val="71316EEE"/>
    <w:rsid w:val="71596B96"/>
    <w:rsid w:val="71913D0C"/>
    <w:rsid w:val="719A1386"/>
    <w:rsid w:val="71BA24DE"/>
    <w:rsid w:val="71F95CCD"/>
    <w:rsid w:val="721510B4"/>
    <w:rsid w:val="722E25C1"/>
    <w:rsid w:val="724A1282"/>
    <w:rsid w:val="727229E9"/>
    <w:rsid w:val="727C137F"/>
    <w:rsid w:val="729F5A4E"/>
    <w:rsid w:val="729F6760"/>
    <w:rsid w:val="72A167CE"/>
    <w:rsid w:val="72AF6C02"/>
    <w:rsid w:val="72D450E2"/>
    <w:rsid w:val="72D57AC4"/>
    <w:rsid w:val="733B5834"/>
    <w:rsid w:val="734C61DE"/>
    <w:rsid w:val="737E1DEA"/>
    <w:rsid w:val="73B60230"/>
    <w:rsid w:val="73F70165"/>
    <w:rsid w:val="740429CB"/>
    <w:rsid w:val="7406720B"/>
    <w:rsid w:val="740D7312"/>
    <w:rsid w:val="741E7C40"/>
    <w:rsid w:val="742F0CAC"/>
    <w:rsid w:val="74595872"/>
    <w:rsid w:val="746A55EF"/>
    <w:rsid w:val="747701FB"/>
    <w:rsid w:val="749754FE"/>
    <w:rsid w:val="74BD5D52"/>
    <w:rsid w:val="74BF38A2"/>
    <w:rsid w:val="74E175A6"/>
    <w:rsid w:val="74F8414C"/>
    <w:rsid w:val="74FA52F8"/>
    <w:rsid w:val="74FD5000"/>
    <w:rsid w:val="75131AF5"/>
    <w:rsid w:val="754D53CA"/>
    <w:rsid w:val="75557AE6"/>
    <w:rsid w:val="755A6624"/>
    <w:rsid w:val="755C6E76"/>
    <w:rsid w:val="75EA4757"/>
    <w:rsid w:val="75ED3D36"/>
    <w:rsid w:val="762B534B"/>
    <w:rsid w:val="76B558CD"/>
    <w:rsid w:val="76BF2FE1"/>
    <w:rsid w:val="76D63901"/>
    <w:rsid w:val="76E46510"/>
    <w:rsid w:val="76F2340B"/>
    <w:rsid w:val="770F0868"/>
    <w:rsid w:val="77161D32"/>
    <w:rsid w:val="77196CC8"/>
    <w:rsid w:val="772E5D46"/>
    <w:rsid w:val="7730612C"/>
    <w:rsid w:val="773E1804"/>
    <w:rsid w:val="77487C2F"/>
    <w:rsid w:val="775E7C91"/>
    <w:rsid w:val="77B513B1"/>
    <w:rsid w:val="77C71C81"/>
    <w:rsid w:val="77F518D3"/>
    <w:rsid w:val="78001BDE"/>
    <w:rsid w:val="782A2D5B"/>
    <w:rsid w:val="783F0D9C"/>
    <w:rsid w:val="785725AA"/>
    <w:rsid w:val="787E2053"/>
    <w:rsid w:val="788C2994"/>
    <w:rsid w:val="78962CE2"/>
    <w:rsid w:val="789D3441"/>
    <w:rsid w:val="78AA057B"/>
    <w:rsid w:val="78B14CE2"/>
    <w:rsid w:val="78EC0B52"/>
    <w:rsid w:val="78F4789A"/>
    <w:rsid w:val="791A0100"/>
    <w:rsid w:val="79313A3A"/>
    <w:rsid w:val="793A446C"/>
    <w:rsid w:val="797752D3"/>
    <w:rsid w:val="798E6A9E"/>
    <w:rsid w:val="79A8593A"/>
    <w:rsid w:val="79B8196E"/>
    <w:rsid w:val="79BD25CC"/>
    <w:rsid w:val="79D45F3F"/>
    <w:rsid w:val="7A0331EE"/>
    <w:rsid w:val="7A2F2D19"/>
    <w:rsid w:val="7A693126"/>
    <w:rsid w:val="7A6A6B06"/>
    <w:rsid w:val="7A6B0D37"/>
    <w:rsid w:val="7A7B07D6"/>
    <w:rsid w:val="7AAD40AD"/>
    <w:rsid w:val="7AF90135"/>
    <w:rsid w:val="7B0F4CC3"/>
    <w:rsid w:val="7B211887"/>
    <w:rsid w:val="7B263414"/>
    <w:rsid w:val="7B64406F"/>
    <w:rsid w:val="7B8A31B5"/>
    <w:rsid w:val="7BBB5B07"/>
    <w:rsid w:val="7BD32E8B"/>
    <w:rsid w:val="7BD95C44"/>
    <w:rsid w:val="7BF662E6"/>
    <w:rsid w:val="7C140940"/>
    <w:rsid w:val="7C185D47"/>
    <w:rsid w:val="7C277C0A"/>
    <w:rsid w:val="7C3C4483"/>
    <w:rsid w:val="7C602B75"/>
    <w:rsid w:val="7C835522"/>
    <w:rsid w:val="7C8B0D84"/>
    <w:rsid w:val="7C924EE0"/>
    <w:rsid w:val="7C9A0293"/>
    <w:rsid w:val="7CA20F6D"/>
    <w:rsid w:val="7CBB0DE1"/>
    <w:rsid w:val="7CE82C33"/>
    <w:rsid w:val="7D286D79"/>
    <w:rsid w:val="7D292FB1"/>
    <w:rsid w:val="7D5B0AA9"/>
    <w:rsid w:val="7D5C694A"/>
    <w:rsid w:val="7D770693"/>
    <w:rsid w:val="7DD45BD5"/>
    <w:rsid w:val="7DFF144B"/>
    <w:rsid w:val="7E284871"/>
    <w:rsid w:val="7E3465B7"/>
    <w:rsid w:val="7E3B26F9"/>
    <w:rsid w:val="7E4963FA"/>
    <w:rsid w:val="7E60484B"/>
    <w:rsid w:val="7E6F13A8"/>
    <w:rsid w:val="7E755134"/>
    <w:rsid w:val="7E7F63E6"/>
    <w:rsid w:val="7ED972A6"/>
    <w:rsid w:val="7F0E0AB1"/>
    <w:rsid w:val="7F1B3DF9"/>
    <w:rsid w:val="7F1C0356"/>
    <w:rsid w:val="7F240E1E"/>
    <w:rsid w:val="7F346E84"/>
    <w:rsid w:val="7F4B2DD9"/>
    <w:rsid w:val="7F6D4F42"/>
    <w:rsid w:val="7F710E5C"/>
    <w:rsid w:val="7F9411BC"/>
    <w:rsid w:val="7F9E2370"/>
    <w:rsid w:val="7FB02E3D"/>
    <w:rsid w:val="7FCA5FAF"/>
    <w:rsid w:val="7FDC240E"/>
    <w:rsid w:val="7FE24E60"/>
    <w:rsid w:val="7FFF1C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color w:val="000000"/>
      <w:kern w:val="0"/>
      <w:sz w:val="24"/>
      <w:szCs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Table Paragraph"/>
    <w:basedOn w:val="1"/>
    <w:unhideWhenUsed/>
    <w:qFormat/>
    <w:uiPriority w:val="1"/>
    <w:rPr>
      <w:color w:val="000000"/>
      <w:kern w:val="0"/>
      <w:sz w:val="24"/>
      <w:szCs w:val="24"/>
    </w:rPr>
  </w:style>
  <w:style w:type="character" w:customStyle="1" w:styleId="14">
    <w:name w:val="占位符文本1"/>
    <w:basedOn w:val="8"/>
    <w:semiHidden/>
    <w:qFormat/>
    <w:uiPriority w:val="99"/>
    <w:rPr>
      <w:color w:val="808080"/>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1</TotalTime>
  <ScaleCrop>false</ScaleCrop>
  <LinksUpToDate>false</LinksUpToDate>
  <CharactersWithSpaces>21832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2019-09-17T06:46:32Z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