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3831BD" w:rsidP="0037169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3831B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0238-2018-EO-2020</w:t>
      </w:r>
      <w:bookmarkEnd w:id="0"/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 xml:space="preserve">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重庆居易智能科技有限公司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55788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3831B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3831BD"/>
        </w:tc>
      </w:tr>
      <w:tr w:rsidR="00055788">
        <w:trPr>
          <w:trHeight w:val="1847"/>
        </w:trPr>
        <w:tc>
          <w:tcPr>
            <w:tcW w:w="4788" w:type="dxa"/>
            <w:gridSpan w:val="3"/>
          </w:tcPr>
          <w:p w:rsidR="00E37496" w:rsidRDefault="003831BD" w:rsidP="0037169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3831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3831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831BD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3831BD">
            <w:pPr>
              <w:rPr>
                <w:szCs w:val="21"/>
              </w:rPr>
            </w:pP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3831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3831BD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55788">
        <w:trPr>
          <w:trHeight w:val="1365"/>
        </w:trPr>
        <w:tc>
          <w:tcPr>
            <w:tcW w:w="4788" w:type="dxa"/>
            <w:gridSpan w:val="3"/>
          </w:tcPr>
          <w:p w:rsidR="00E37496" w:rsidRDefault="003831BD" w:rsidP="0037169B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831B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3831BD" w:rsidP="0037169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831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831B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55788">
        <w:trPr>
          <w:trHeight w:val="4823"/>
        </w:trPr>
        <w:tc>
          <w:tcPr>
            <w:tcW w:w="9831" w:type="dxa"/>
            <w:gridSpan w:val="6"/>
          </w:tcPr>
          <w:p w:rsidR="00E37496" w:rsidRDefault="003831BD" w:rsidP="0037169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3831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3831BD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3831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831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3831BD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3831BD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3831BD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55788">
        <w:trPr>
          <w:trHeight w:val="2640"/>
        </w:trPr>
        <w:tc>
          <w:tcPr>
            <w:tcW w:w="9831" w:type="dxa"/>
            <w:gridSpan w:val="6"/>
          </w:tcPr>
          <w:p w:rsidR="00E37496" w:rsidRDefault="003831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3831B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3831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3831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3831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3831BD">
            <w:pPr>
              <w:rPr>
                <w:szCs w:val="21"/>
                <w:u w:val="single"/>
              </w:rPr>
            </w:pPr>
          </w:p>
          <w:p w:rsidR="00E37496" w:rsidRDefault="003831BD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55788">
        <w:trPr>
          <w:trHeight w:val="165"/>
        </w:trPr>
        <w:tc>
          <w:tcPr>
            <w:tcW w:w="9831" w:type="dxa"/>
            <w:gridSpan w:val="6"/>
          </w:tcPr>
          <w:p w:rsidR="00E37496" w:rsidRDefault="003831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55788" w:rsidTr="00264355">
        <w:trPr>
          <w:trHeight w:val="1364"/>
        </w:trPr>
        <w:tc>
          <w:tcPr>
            <w:tcW w:w="1545" w:type="dxa"/>
          </w:tcPr>
          <w:p w:rsidR="00264355" w:rsidRDefault="003831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831BD">
            <w:pPr>
              <w:rPr>
                <w:b/>
                <w:szCs w:val="21"/>
              </w:rPr>
            </w:pPr>
          </w:p>
          <w:p w:rsidR="00264355" w:rsidRDefault="003831B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3831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3831BD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3831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831BD" w:rsidP="00872626">
            <w:pPr>
              <w:rPr>
                <w:szCs w:val="21"/>
              </w:rPr>
            </w:pPr>
          </w:p>
          <w:p w:rsidR="00264355" w:rsidRPr="00872626" w:rsidRDefault="003831BD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3831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3831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3831BD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1BD" w:rsidRDefault="003831BD" w:rsidP="00055788">
      <w:r>
        <w:separator/>
      </w:r>
    </w:p>
  </w:endnote>
  <w:endnote w:type="continuationSeparator" w:id="0">
    <w:p w:rsidR="003831BD" w:rsidRDefault="003831BD" w:rsidP="00055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1BD" w:rsidRDefault="003831BD" w:rsidP="00055788">
      <w:r>
        <w:separator/>
      </w:r>
    </w:p>
  </w:footnote>
  <w:footnote w:type="continuationSeparator" w:id="0">
    <w:p w:rsidR="003831BD" w:rsidRDefault="003831BD" w:rsidP="00055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3831BD" w:rsidP="0037169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055788" w:rsidP="0037169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383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3831B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831BD" w:rsidRPr="00390345">
      <w:rPr>
        <w:rStyle w:val="CharChar1"/>
        <w:rFonts w:hint="default"/>
        <w:w w:val="90"/>
      </w:rPr>
      <w:t>Co.,Ltd</w:t>
    </w:r>
    <w:proofErr w:type="spellEnd"/>
    <w:r w:rsidR="003831BD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788"/>
    <w:rsid w:val="00055788"/>
    <w:rsid w:val="0037169B"/>
    <w:rsid w:val="0038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693</Characters>
  <Application>Microsoft Office Word</Application>
  <DocSecurity>0</DocSecurity>
  <Lines>5</Lines>
  <Paragraphs>1</Paragraphs>
  <ScaleCrop>false</ScaleCrop>
  <Company>番茄花园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2020-07-08T07:28:00Z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