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10090-2025-EOF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广州廿一客食品有限公司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914401153043909093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广州廿一客食品有限公司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广州市天河区白沙水路123号长兴·创兴港自编7栋101-104单元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广州市天河区白沙水路123号长兴·创兴港自编7栋101-104单元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E：糕点类食品制售（含裱花蛋糕），自制饮品制售（不含自酿酒）所涉及场所的相关环境管理活动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O：糕点类食品制售（含裱花蛋糕），自制饮品制售（不含自酿酒）所涉及场所的相关职业健康安全管理活动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广州廿一客食品有限公司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广州市天河区白沙水路123号长兴·创兴港自编7栋101-104单元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广州市天河区白沙水路123号长兴·创兴港自编7栋101-104单元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E：糕点类食品制售（含裱花蛋糕），自制饮品制售（不含自酿酒）所涉及场所的相关环境管理活动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O：糕点类食品制售（含裱花蛋糕），自制饮品制售（不含自酿酒）所涉及场所的相关职业健康安全管理活动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