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10016-2024-QEO-2025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北京力升高科科技有限公司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91110108MA00GQ857U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北京力升高科科技有限公司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北京市海淀区中关村东路1号院3号楼11层1109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北京市朝阳区西坝河北里51号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Q：消防机器人的研发、销售、技术服务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E：消防机器人的研发、销售、技术服务所涉及场所的相关环境管理活动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O：消防机器人的研发、销售、技术服务所涉及场所的相关职业健康安全管理活动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北京力升高科科技有限公司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北京市海淀区中关村东路1号院3号楼11层1109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北京市朝阳区西坝河北里51号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Q：消防机器人的研发、销售、技术服务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E：消防机器人的研发、销售、技术服务所涉及场所的相关环境管理活动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O：消防机器人的研发、销售、技术服务所涉及场所的相关职业健康安全管理活动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