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青岛茂松工艺品有限公司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2025-02-22 8:30:00上午至2025-02-22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青岛即墨市通济街道办事处仇家沟岔村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青岛即墨市通济街道办事处仇家沟岔村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2025年02月24日 上午至2025年02月24日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