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重庆君博旭科技有限公司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冉景洲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胡帅，陈政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2025年02月22日 上午至2025年02月22日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徐亮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