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瀚泰鸿特种金属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5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9日 上午至2025年0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瀚泰鸿特种金属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