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宝鸡瀚泰鸿特种金属有限公司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王蓓蓓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2025年02月19日 上午至2025年02月19日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杜鹏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