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四川省宏环智能设备有限公司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2025-02-14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四川省成都市郫都区德源镇(菁蓉镇)红旗大道南段427号雅竹苑翠竹楼525室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成都高新区科新路6号1栋B座4层1号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2025年02月18日 上午至2025年02月20日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