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盛亚泽机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29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1日 上午至2025年0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盛亚泽机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