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9986C">
      <w:pPr>
        <w:spacing w:line="360" w:lineRule="auto"/>
        <w:jc w:val="center"/>
        <w:rPr>
          <w:b/>
          <w:color w:val="000000"/>
          <w:spacing w:val="100"/>
          <w:sz w:val="44"/>
        </w:rPr>
      </w:pPr>
      <w:r>
        <w:rPr>
          <w:rFonts w:hint="eastAsia"/>
          <w:b/>
          <w:color w:val="000000"/>
          <w:spacing w:val="100"/>
          <w:sz w:val="52"/>
          <w:szCs w:val="52"/>
        </w:rPr>
        <w:t>管理体系审核报告</w:t>
      </w:r>
    </w:p>
    <w:p w14:paraId="2C5D3F8B">
      <w:pPr>
        <w:spacing w:line="360" w:lineRule="auto"/>
        <w:jc w:val="center"/>
        <w:rPr>
          <w:b/>
          <w:color w:val="000000"/>
          <w:sz w:val="44"/>
          <w:szCs w:val="44"/>
        </w:rPr>
      </w:pPr>
      <w:r>
        <w:rPr>
          <w:rFonts w:hint="eastAsia"/>
          <w:b/>
          <w:color w:val="000000"/>
          <w:sz w:val="44"/>
          <w:szCs w:val="44"/>
        </w:rPr>
        <w:t>（第一阶段）</w:t>
      </w:r>
    </w:p>
    <w:p w14:paraId="0AEA17A4">
      <w:pPr>
        <w:jc w:val="left"/>
        <w:rPr>
          <w:sz w:val="32"/>
          <w:szCs w:val="32"/>
          <w:u w:val="single"/>
        </w:rPr>
      </w:pPr>
    </w:p>
    <w:p w14:paraId="4CDACC6A">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3E72B44F">
      <w:pPr>
        <w:pStyle w:val="2"/>
      </w:pPr>
    </w:p>
    <w:p w14:paraId="04249721">
      <w:pPr>
        <w:pStyle w:val="2"/>
      </w:pPr>
    </w:p>
    <w:p w14:paraId="6AC33ECA">
      <w:pPr>
        <w:pStyle w:val="2"/>
      </w:pPr>
    </w:p>
    <w:p w14:paraId="309533FB">
      <w:pPr>
        <w:pStyle w:val="2"/>
      </w:pPr>
    </w:p>
    <w:p w14:paraId="5C6A8C21">
      <w:pPr>
        <w:pStyle w:val="2"/>
      </w:pPr>
    </w:p>
    <w:p w14:paraId="148CE5CF">
      <w:pPr>
        <w:pStyle w:val="2"/>
      </w:pPr>
    </w:p>
    <w:p w14:paraId="085858B0">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江苏齐鑫智能科技有限公司</w:t>
      </w:r>
      <w:bookmarkEnd w:id="0"/>
    </w:p>
    <w:p w14:paraId="04A3C854">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8A05E28">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6CA2CAC7">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59F8D29C">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2322CD54">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3B58F97E">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62D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F90B172">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7DAA2EC0">
            <w:pPr>
              <w:pStyle w:val="2"/>
            </w:pPr>
            <w:bookmarkStart w:id="7" w:name="总组长"/>
            <w:r>
              <w:t>张磊</w:t>
            </w:r>
            <w:bookmarkEnd w:id="7"/>
          </w:p>
        </w:tc>
      </w:tr>
      <w:tr w14:paraId="105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2D2E601">
            <w:pPr>
              <w:pStyle w:val="2"/>
            </w:pPr>
            <w:r>
              <w:rPr>
                <w:rFonts w:hint="eastAsia"/>
                <w:b/>
                <w:bCs w:val="0"/>
              </w:rPr>
              <w:t>审核组员（签字）：</w:t>
            </w:r>
          </w:p>
        </w:tc>
        <w:tc>
          <w:tcPr>
            <w:tcW w:w="4077" w:type="dxa"/>
            <w:tcBorders>
              <w:left w:val="nil"/>
              <w:bottom w:val="single" w:color="auto" w:sz="4" w:space="0"/>
              <w:right w:val="nil"/>
            </w:tcBorders>
            <w:vAlign w:val="center"/>
          </w:tcPr>
          <w:p w14:paraId="701E58B5">
            <w:pPr>
              <w:pStyle w:val="2"/>
            </w:pPr>
          </w:p>
        </w:tc>
      </w:tr>
      <w:tr w14:paraId="6A65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4846147">
            <w:pPr>
              <w:pStyle w:val="2"/>
            </w:pPr>
            <w:r>
              <w:rPr>
                <w:rFonts w:hint="eastAsia"/>
                <w:b/>
                <w:bCs w:val="0"/>
              </w:rPr>
              <w:t>报告日期：</w:t>
            </w:r>
          </w:p>
        </w:tc>
        <w:tc>
          <w:tcPr>
            <w:tcW w:w="4077" w:type="dxa"/>
            <w:tcBorders>
              <w:left w:val="nil"/>
              <w:right w:val="nil"/>
            </w:tcBorders>
            <w:vAlign w:val="center"/>
          </w:tcPr>
          <w:p w14:paraId="69BD6532">
            <w:pPr>
              <w:pStyle w:val="2"/>
              <w:ind w:firstLine="566" w:firstLineChars="245"/>
              <w:jc w:val="center"/>
            </w:pPr>
            <w:r>
              <w:rPr>
                <w:rFonts w:hint="eastAsia"/>
                <w:b/>
                <w:bCs w:val="0"/>
              </w:rPr>
              <w:t>年月日</w:t>
            </w:r>
          </w:p>
        </w:tc>
      </w:tr>
    </w:tbl>
    <w:p w14:paraId="5DC0EC34">
      <w:pPr>
        <w:pStyle w:val="2"/>
      </w:pPr>
    </w:p>
    <w:p w14:paraId="4B2B58EB">
      <w:pPr>
        <w:pStyle w:val="2"/>
      </w:pPr>
    </w:p>
    <w:p w14:paraId="04131D01">
      <w:pPr>
        <w:pStyle w:val="2"/>
      </w:pPr>
    </w:p>
    <w:p w14:paraId="30B05ED6">
      <w:pPr>
        <w:pStyle w:val="2"/>
      </w:pPr>
    </w:p>
    <w:p w14:paraId="162D3035">
      <w:pPr>
        <w:pStyle w:val="2"/>
      </w:pPr>
    </w:p>
    <w:p w14:paraId="64AE13A1">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261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376D912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2943838">
            <w:pPr>
              <w:pStyle w:val="2"/>
              <w:jc w:val="left"/>
            </w:pPr>
          </w:p>
          <w:p w14:paraId="0CD26D40">
            <w:pPr>
              <w:pStyle w:val="2"/>
              <w:jc w:val="left"/>
            </w:pPr>
          </w:p>
          <w:p w14:paraId="5C09132B">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D56246F">
            <w:pPr>
              <w:pStyle w:val="2"/>
              <w:jc w:val="left"/>
            </w:pPr>
            <w:r>
              <w:rPr>
                <w:rFonts w:hint="eastAsia"/>
                <w:sz w:val="15"/>
                <w:szCs w:val="15"/>
              </w:rPr>
              <w:t>联系我们，扫一扫！</w:t>
            </w:r>
          </w:p>
        </w:tc>
      </w:tr>
      <w:tr w14:paraId="4B31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5EEF08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23480D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349C29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41F8C66">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69F83109">
            <w:pPr>
              <w:pStyle w:val="2"/>
              <w:jc w:val="center"/>
            </w:pPr>
          </w:p>
        </w:tc>
      </w:tr>
    </w:tbl>
    <w:p w14:paraId="6FC55E6E">
      <w:pPr>
        <w:pStyle w:val="2"/>
      </w:pPr>
    </w:p>
    <w:p w14:paraId="2CEBF24F">
      <w:pPr>
        <w:pStyle w:val="2"/>
      </w:pPr>
    </w:p>
    <w:p w14:paraId="6A5E1BE5">
      <w:pPr>
        <w:pStyle w:val="2"/>
      </w:pPr>
    </w:p>
    <w:p w14:paraId="65BA6D80">
      <w:pPr>
        <w:pStyle w:val="2"/>
      </w:pPr>
    </w:p>
    <w:p w14:paraId="1981C25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46B8103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23685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0C2393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0E1FBAF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EEB3D9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634DBB3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41A750B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5F4B22C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6D5AC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1938489">
            <w:pPr>
              <w:spacing w:line="360" w:lineRule="auto"/>
              <w:jc w:val="left"/>
              <w:rPr>
                <w:rFonts w:asciiTheme="minorEastAsia" w:hAnsiTheme="minorEastAsia" w:eastAsiaTheme="minorEastAsia"/>
                <w:szCs w:val="21"/>
              </w:rPr>
            </w:pPr>
          </w:p>
        </w:tc>
        <w:tc>
          <w:tcPr>
            <w:tcW w:w="1247" w:type="dxa"/>
            <w:vAlign w:val="center"/>
          </w:tcPr>
          <w:p w14:paraId="0651918E">
            <w:pPr>
              <w:spacing w:line="360" w:lineRule="auto"/>
              <w:jc w:val="left"/>
              <w:rPr>
                <w:rFonts w:asciiTheme="minorEastAsia" w:hAnsiTheme="minorEastAsia" w:eastAsiaTheme="minorEastAsia"/>
                <w:szCs w:val="21"/>
              </w:rPr>
            </w:pPr>
          </w:p>
        </w:tc>
        <w:tc>
          <w:tcPr>
            <w:tcW w:w="1051" w:type="dxa"/>
            <w:vAlign w:val="center"/>
          </w:tcPr>
          <w:p w14:paraId="331D45A2">
            <w:pPr>
              <w:spacing w:line="360" w:lineRule="auto"/>
              <w:jc w:val="left"/>
              <w:rPr>
                <w:rFonts w:asciiTheme="minorEastAsia" w:hAnsiTheme="minorEastAsia" w:eastAsiaTheme="minorEastAsia"/>
                <w:szCs w:val="21"/>
              </w:rPr>
            </w:pPr>
          </w:p>
        </w:tc>
        <w:tc>
          <w:tcPr>
            <w:tcW w:w="1466" w:type="dxa"/>
            <w:vAlign w:val="center"/>
          </w:tcPr>
          <w:p w14:paraId="0CE30D43">
            <w:pPr>
              <w:spacing w:line="360" w:lineRule="auto"/>
              <w:jc w:val="left"/>
              <w:rPr>
                <w:rFonts w:asciiTheme="minorEastAsia" w:hAnsiTheme="minorEastAsia" w:eastAsiaTheme="minorEastAsia"/>
                <w:szCs w:val="21"/>
              </w:rPr>
            </w:pPr>
          </w:p>
        </w:tc>
        <w:tc>
          <w:tcPr>
            <w:tcW w:w="2268" w:type="dxa"/>
            <w:vAlign w:val="center"/>
          </w:tcPr>
          <w:p w14:paraId="08F73514">
            <w:pPr>
              <w:spacing w:line="360" w:lineRule="auto"/>
              <w:jc w:val="left"/>
              <w:rPr>
                <w:rFonts w:asciiTheme="minorEastAsia" w:hAnsiTheme="minorEastAsia" w:eastAsiaTheme="minorEastAsia"/>
                <w:szCs w:val="21"/>
              </w:rPr>
            </w:pPr>
          </w:p>
        </w:tc>
        <w:tc>
          <w:tcPr>
            <w:tcW w:w="3145" w:type="dxa"/>
            <w:vAlign w:val="center"/>
          </w:tcPr>
          <w:p w14:paraId="4BB6008B">
            <w:pPr>
              <w:spacing w:line="360" w:lineRule="auto"/>
              <w:jc w:val="left"/>
              <w:rPr>
                <w:rFonts w:asciiTheme="minorEastAsia" w:hAnsiTheme="minorEastAsia" w:eastAsiaTheme="minorEastAsia"/>
                <w:szCs w:val="21"/>
              </w:rPr>
            </w:pPr>
          </w:p>
        </w:tc>
      </w:tr>
      <w:tr w14:paraId="4B791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5E4E2CC">
            <w:pPr>
              <w:spacing w:line="360" w:lineRule="auto"/>
              <w:jc w:val="left"/>
              <w:rPr>
                <w:rFonts w:asciiTheme="minorEastAsia" w:hAnsiTheme="minorEastAsia" w:eastAsiaTheme="minorEastAsia"/>
                <w:szCs w:val="21"/>
              </w:rPr>
            </w:pPr>
          </w:p>
        </w:tc>
        <w:tc>
          <w:tcPr>
            <w:tcW w:w="1247" w:type="dxa"/>
            <w:vAlign w:val="center"/>
          </w:tcPr>
          <w:p w14:paraId="325FAAF1">
            <w:pPr>
              <w:spacing w:line="360" w:lineRule="auto"/>
              <w:jc w:val="left"/>
              <w:rPr>
                <w:rFonts w:asciiTheme="minorEastAsia" w:hAnsiTheme="minorEastAsia" w:eastAsiaTheme="minorEastAsia"/>
                <w:szCs w:val="21"/>
              </w:rPr>
            </w:pPr>
          </w:p>
        </w:tc>
        <w:tc>
          <w:tcPr>
            <w:tcW w:w="1051" w:type="dxa"/>
            <w:vAlign w:val="center"/>
          </w:tcPr>
          <w:p w14:paraId="460143FC">
            <w:pPr>
              <w:spacing w:line="360" w:lineRule="auto"/>
              <w:jc w:val="left"/>
              <w:rPr>
                <w:rFonts w:asciiTheme="minorEastAsia" w:hAnsiTheme="minorEastAsia" w:eastAsiaTheme="minorEastAsia"/>
              </w:rPr>
            </w:pPr>
          </w:p>
        </w:tc>
        <w:tc>
          <w:tcPr>
            <w:tcW w:w="1466" w:type="dxa"/>
            <w:vAlign w:val="center"/>
          </w:tcPr>
          <w:p w14:paraId="335087FF">
            <w:pPr>
              <w:spacing w:line="360" w:lineRule="auto"/>
              <w:jc w:val="left"/>
              <w:rPr>
                <w:rFonts w:asciiTheme="minorEastAsia" w:hAnsiTheme="minorEastAsia" w:eastAsiaTheme="minorEastAsia"/>
              </w:rPr>
            </w:pPr>
          </w:p>
        </w:tc>
        <w:tc>
          <w:tcPr>
            <w:tcW w:w="2268" w:type="dxa"/>
            <w:vAlign w:val="center"/>
          </w:tcPr>
          <w:p w14:paraId="65E29258">
            <w:pPr>
              <w:spacing w:line="360" w:lineRule="auto"/>
              <w:jc w:val="left"/>
              <w:rPr>
                <w:rFonts w:asciiTheme="minorEastAsia" w:hAnsiTheme="minorEastAsia" w:eastAsiaTheme="minorEastAsia"/>
              </w:rPr>
            </w:pPr>
          </w:p>
        </w:tc>
        <w:tc>
          <w:tcPr>
            <w:tcW w:w="3145" w:type="dxa"/>
            <w:vAlign w:val="center"/>
          </w:tcPr>
          <w:p w14:paraId="418ED590">
            <w:pPr>
              <w:spacing w:line="360" w:lineRule="auto"/>
              <w:jc w:val="left"/>
              <w:rPr>
                <w:rFonts w:asciiTheme="minorEastAsia" w:hAnsiTheme="minorEastAsia" w:eastAsiaTheme="minorEastAsia"/>
              </w:rPr>
            </w:pPr>
          </w:p>
        </w:tc>
      </w:tr>
      <w:tr w14:paraId="00EC4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8978B54">
            <w:pPr>
              <w:spacing w:line="360" w:lineRule="auto"/>
              <w:jc w:val="left"/>
              <w:rPr>
                <w:rFonts w:asciiTheme="minorEastAsia" w:hAnsiTheme="minorEastAsia" w:eastAsiaTheme="minorEastAsia"/>
                <w:szCs w:val="21"/>
              </w:rPr>
            </w:pPr>
          </w:p>
        </w:tc>
        <w:tc>
          <w:tcPr>
            <w:tcW w:w="1247" w:type="dxa"/>
            <w:vAlign w:val="center"/>
          </w:tcPr>
          <w:p w14:paraId="0839EDCA">
            <w:pPr>
              <w:spacing w:line="360" w:lineRule="auto"/>
              <w:jc w:val="left"/>
              <w:rPr>
                <w:rFonts w:asciiTheme="minorEastAsia" w:hAnsiTheme="minorEastAsia" w:eastAsiaTheme="minorEastAsia"/>
                <w:szCs w:val="21"/>
              </w:rPr>
            </w:pPr>
          </w:p>
        </w:tc>
        <w:tc>
          <w:tcPr>
            <w:tcW w:w="1051" w:type="dxa"/>
            <w:vAlign w:val="center"/>
          </w:tcPr>
          <w:p w14:paraId="5AFB5FA5">
            <w:pPr>
              <w:spacing w:line="360" w:lineRule="auto"/>
              <w:jc w:val="left"/>
              <w:rPr>
                <w:rFonts w:asciiTheme="minorEastAsia" w:hAnsiTheme="minorEastAsia" w:eastAsiaTheme="minorEastAsia"/>
              </w:rPr>
            </w:pPr>
          </w:p>
        </w:tc>
        <w:tc>
          <w:tcPr>
            <w:tcW w:w="1466" w:type="dxa"/>
            <w:vAlign w:val="center"/>
          </w:tcPr>
          <w:p w14:paraId="1F12F980">
            <w:pPr>
              <w:spacing w:line="360" w:lineRule="auto"/>
              <w:jc w:val="left"/>
              <w:rPr>
                <w:rFonts w:asciiTheme="minorEastAsia" w:hAnsiTheme="minorEastAsia" w:eastAsiaTheme="minorEastAsia"/>
              </w:rPr>
            </w:pPr>
          </w:p>
        </w:tc>
        <w:tc>
          <w:tcPr>
            <w:tcW w:w="2268" w:type="dxa"/>
            <w:vAlign w:val="center"/>
          </w:tcPr>
          <w:p w14:paraId="455EE309">
            <w:pPr>
              <w:spacing w:line="360" w:lineRule="auto"/>
              <w:jc w:val="left"/>
              <w:rPr>
                <w:rFonts w:asciiTheme="minorEastAsia" w:hAnsiTheme="minorEastAsia" w:eastAsiaTheme="minorEastAsia"/>
              </w:rPr>
            </w:pPr>
          </w:p>
        </w:tc>
        <w:tc>
          <w:tcPr>
            <w:tcW w:w="3145" w:type="dxa"/>
            <w:vAlign w:val="center"/>
          </w:tcPr>
          <w:p w14:paraId="290542B8">
            <w:pPr>
              <w:spacing w:line="360" w:lineRule="auto"/>
              <w:jc w:val="left"/>
              <w:rPr>
                <w:rFonts w:asciiTheme="minorEastAsia" w:hAnsiTheme="minorEastAsia" w:eastAsiaTheme="minorEastAsia"/>
              </w:rPr>
            </w:pPr>
          </w:p>
        </w:tc>
      </w:tr>
    </w:tbl>
    <w:p w14:paraId="4FB641C6">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44B11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7EBB71D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12B3363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52004A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7971B12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60677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9199B7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263F0DBA">
            <w:pPr>
              <w:spacing w:line="360" w:lineRule="auto"/>
              <w:jc w:val="left"/>
              <w:rPr>
                <w:rFonts w:asciiTheme="minorEastAsia" w:hAnsiTheme="minorEastAsia" w:eastAsiaTheme="minorEastAsia"/>
                <w:szCs w:val="21"/>
              </w:rPr>
            </w:pPr>
          </w:p>
        </w:tc>
        <w:tc>
          <w:tcPr>
            <w:tcW w:w="2410" w:type="dxa"/>
            <w:vAlign w:val="center"/>
          </w:tcPr>
          <w:p w14:paraId="452B213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4D05C9A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02DD8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3C61607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884A889">
            <w:pPr>
              <w:spacing w:line="360" w:lineRule="auto"/>
              <w:jc w:val="left"/>
              <w:rPr>
                <w:rFonts w:asciiTheme="minorEastAsia" w:hAnsiTheme="minorEastAsia" w:eastAsiaTheme="minorEastAsia"/>
                <w:szCs w:val="21"/>
              </w:rPr>
            </w:pPr>
          </w:p>
        </w:tc>
        <w:tc>
          <w:tcPr>
            <w:tcW w:w="2410" w:type="dxa"/>
            <w:vAlign w:val="center"/>
          </w:tcPr>
          <w:p w14:paraId="6C93956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25CC052E">
            <w:pPr>
              <w:spacing w:line="360" w:lineRule="auto"/>
              <w:jc w:val="left"/>
              <w:rPr>
                <w:rFonts w:asciiTheme="minorEastAsia" w:hAnsiTheme="minorEastAsia" w:eastAsiaTheme="minorEastAsia"/>
                <w:szCs w:val="21"/>
              </w:rPr>
            </w:pPr>
          </w:p>
        </w:tc>
      </w:tr>
    </w:tbl>
    <w:p w14:paraId="1727B666">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4AD7506F">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07EB210C">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24E41735">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4E53A703">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7D2EA1A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4FF7FE3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E4FBCA2">
        <w:tblPrEx>
          <w:tblCellMar>
            <w:top w:w="0" w:type="dxa"/>
            <w:left w:w="108" w:type="dxa"/>
            <w:bottom w:w="0" w:type="dxa"/>
            <w:right w:w="108" w:type="dxa"/>
          </w:tblCellMar>
        </w:tblPrEx>
        <w:tc>
          <w:tcPr>
            <w:tcW w:w="3827" w:type="dxa"/>
          </w:tcPr>
          <w:p w14:paraId="6E7D9FDA">
            <w:pPr>
              <w:pStyle w:val="27"/>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6970E33C">
            <w:pPr>
              <w:pStyle w:val="27"/>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61DEECB8">
        <w:tblPrEx>
          <w:tblCellMar>
            <w:top w:w="0" w:type="dxa"/>
            <w:left w:w="108" w:type="dxa"/>
            <w:bottom w:w="0" w:type="dxa"/>
            <w:right w:w="108" w:type="dxa"/>
          </w:tblCellMar>
        </w:tblPrEx>
        <w:tc>
          <w:tcPr>
            <w:tcW w:w="3827" w:type="dxa"/>
          </w:tcPr>
          <w:p w14:paraId="7BDF6124">
            <w:pPr>
              <w:pStyle w:val="27"/>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5A9E5F46">
            <w:pPr>
              <w:pStyle w:val="27"/>
              <w:spacing w:line="360" w:lineRule="auto"/>
              <w:outlineLvl w:val="1"/>
              <w:rPr>
                <w:rFonts w:asciiTheme="minorEastAsia" w:hAnsiTheme="minorEastAsia" w:eastAsiaTheme="minorEastAsia"/>
                <w:color w:val="auto"/>
                <w:kern w:val="2"/>
                <w:sz w:val="21"/>
                <w:szCs w:val="21"/>
              </w:rPr>
            </w:pPr>
          </w:p>
        </w:tc>
      </w:tr>
      <w:tr w14:paraId="7FB2900A">
        <w:tblPrEx>
          <w:tblCellMar>
            <w:top w:w="0" w:type="dxa"/>
            <w:left w:w="108" w:type="dxa"/>
            <w:bottom w:w="0" w:type="dxa"/>
            <w:right w:w="108" w:type="dxa"/>
          </w:tblCellMar>
        </w:tblPrEx>
        <w:tc>
          <w:tcPr>
            <w:tcW w:w="7796" w:type="dxa"/>
            <w:gridSpan w:val="2"/>
          </w:tcPr>
          <w:p w14:paraId="21902B65">
            <w:pPr>
              <w:pStyle w:val="27"/>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4BD7D68A">
        <w:tblPrEx>
          <w:tblCellMar>
            <w:top w:w="0" w:type="dxa"/>
            <w:left w:w="108" w:type="dxa"/>
            <w:bottom w:w="0" w:type="dxa"/>
            <w:right w:w="108" w:type="dxa"/>
          </w:tblCellMar>
        </w:tblPrEx>
        <w:tc>
          <w:tcPr>
            <w:tcW w:w="7796" w:type="dxa"/>
            <w:gridSpan w:val="2"/>
          </w:tcPr>
          <w:p w14:paraId="58C7E029">
            <w:pPr>
              <w:pStyle w:val="27"/>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14:paraId="2C4A3B58">
        <w:tblPrEx>
          <w:tblCellMar>
            <w:top w:w="0" w:type="dxa"/>
            <w:left w:w="108" w:type="dxa"/>
            <w:bottom w:w="0" w:type="dxa"/>
            <w:right w:w="108" w:type="dxa"/>
          </w:tblCellMar>
        </w:tblPrEx>
        <w:trPr>
          <w:trHeight w:val="107" w:hRule="atLeast"/>
        </w:trPr>
        <w:tc>
          <w:tcPr>
            <w:tcW w:w="7796" w:type="dxa"/>
            <w:gridSpan w:val="2"/>
          </w:tcPr>
          <w:p w14:paraId="05095E50">
            <w:pPr>
              <w:pStyle w:val="27"/>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14:paraId="5FD9A12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0BEC6B9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7157489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21050ED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1AEA4CA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752A6B5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6A349D5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2025-02-</w:t>
      </w:r>
      <w:r>
        <w:rPr>
          <w:rFonts w:hint="eastAsia" w:asciiTheme="minorEastAsia" w:hAnsiTheme="minorEastAsia" w:eastAsiaTheme="minorEastAsia"/>
          <w:color w:val="auto"/>
          <w:kern w:val="2"/>
          <w:sz w:val="21"/>
          <w:szCs w:val="21"/>
          <w:lang w:val="en-US" w:eastAsia="zh-CN"/>
        </w:rPr>
        <w:t>19</w:t>
      </w:r>
      <w:r>
        <w:rPr>
          <w:rFonts w:hint="eastAsia" w:asciiTheme="minorEastAsia" w:hAnsiTheme="minorEastAsia" w:eastAsiaTheme="minorEastAsia"/>
          <w:color w:val="auto"/>
          <w:kern w:val="2"/>
          <w:sz w:val="21"/>
          <w:szCs w:val="21"/>
        </w:rPr>
        <w:t xml:space="preserve">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w:t>
      </w:r>
      <w:r>
        <w:rPr>
          <w:rFonts w:hint="eastAsia" w:asciiTheme="minorEastAsia" w:hAnsiTheme="minorEastAsia" w:eastAsiaTheme="minorEastAsia"/>
          <w:color w:val="auto"/>
          <w:kern w:val="2"/>
          <w:sz w:val="21"/>
          <w:szCs w:val="21"/>
          <w:lang w:val="en-US" w:eastAsia="zh-CN"/>
        </w:rPr>
        <w:t>上</w:t>
      </w:r>
      <w:r>
        <w:rPr>
          <w:rFonts w:hint="eastAsia" w:asciiTheme="minorEastAsia" w:hAnsiTheme="minorEastAsia" w:eastAsiaTheme="minorEastAsia"/>
          <w:color w:val="auto"/>
          <w:kern w:val="2"/>
          <w:sz w:val="21"/>
          <w:szCs w:val="21"/>
        </w:rPr>
        <w:t>午至</w:t>
      </w:r>
      <w:bookmarkEnd w:id="14"/>
      <w:r>
        <w:rPr>
          <w:rFonts w:hint="eastAsia" w:asciiTheme="minorEastAsia" w:hAnsiTheme="minorEastAsia" w:eastAsiaTheme="minorEastAsia"/>
          <w:color w:val="auto"/>
          <w:kern w:val="2"/>
          <w:sz w:val="21"/>
          <w:szCs w:val="21"/>
        </w:rPr>
        <w:t>2025-02-</w:t>
      </w:r>
      <w:r>
        <w:rPr>
          <w:rFonts w:hint="eastAsia" w:asciiTheme="minorEastAsia" w:hAnsiTheme="minorEastAsia" w:eastAsiaTheme="minorEastAsia"/>
          <w:color w:val="auto"/>
          <w:kern w:val="2"/>
          <w:sz w:val="21"/>
          <w:szCs w:val="21"/>
          <w:lang w:val="en-US" w:eastAsia="zh-CN"/>
        </w:rPr>
        <w:t>19</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12</w:t>
      </w:r>
      <w:bookmarkStart w:id="21" w:name="_GoBack"/>
      <w:bookmarkEnd w:id="21"/>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w:t>
      </w:r>
      <w:r>
        <w:rPr>
          <w:rFonts w:hint="eastAsia" w:asciiTheme="minorEastAsia" w:hAnsiTheme="minorEastAsia" w:eastAsiaTheme="minorEastAsia"/>
          <w:color w:val="auto"/>
          <w:kern w:val="2"/>
          <w:sz w:val="21"/>
          <w:szCs w:val="21"/>
          <w:lang w:val="en-US" w:eastAsia="zh-CN"/>
        </w:rPr>
        <w:t>上</w:t>
      </w:r>
      <w:r>
        <w:rPr>
          <w:rFonts w:hint="eastAsia" w:asciiTheme="minorEastAsia" w:hAnsiTheme="minorEastAsia" w:eastAsiaTheme="minorEastAsia"/>
          <w:color w:val="auto"/>
          <w:kern w:val="2"/>
          <w:sz w:val="21"/>
          <w:szCs w:val="21"/>
        </w:rPr>
        <w:t>午实施审核。</w:t>
      </w:r>
    </w:p>
    <w:p w14:paraId="1D2D4AD1">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66C10765">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14:paraId="5D6E7B2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6C93333E">
      <w:pPr>
        <w:pStyle w:val="27"/>
        <w:spacing w:line="360" w:lineRule="auto"/>
        <w:rPr>
          <w:rFonts w:asciiTheme="minorEastAsia" w:hAnsiTheme="minorEastAsia" w:eastAsiaTheme="minorEastAsia"/>
          <w:color w:val="auto"/>
          <w:kern w:val="2"/>
          <w:sz w:val="21"/>
          <w:szCs w:val="21"/>
        </w:rPr>
      </w:pPr>
    </w:p>
    <w:p w14:paraId="082094D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46CDEB70">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8" w:name="注册地址"/>
      <w:r>
        <w:rPr>
          <w:rFonts w:asciiTheme="minorEastAsia" w:hAnsiTheme="minorEastAsia" w:eastAsiaTheme="minorEastAsia"/>
        </w:rPr>
        <w:t>江苏省常州市金坛区金湖路679号长三角华罗庚科创港C1幢1层</w:t>
      </w:r>
      <w:bookmarkEnd w:id="18"/>
    </w:p>
    <w:p w14:paraId="7433DC7B">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4224F1F6">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9" w:name="生产地址"/>
      <w:r>
        <w:rPr>
          <w:rFonts w:asciiTheme="minorEastAsia" w:hAnsiTheme="minorEastAsia" w:eastAsiaTheme="minorEastAsia"/>
        </w:rPr>
        <w:t>江苏省常州市金坛区金湖路679号长三角华罗庚科创港C1幢1层</w:t>
      </w:r>
      <w:bookmarkEnd w:id="19"/>
    </w:p>
    <w:p w14:paraId="38D1EA97">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35E1F8D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152669B3">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4EAE36E0">
      <w:pPr>
        <w:pStyle w:val="27"/>
        <w:spacing w:line="360" w:lineRule="auto"/>
        <w:rPr>
          <w:rFonts w:cs="宋体" w:asciiTheme="minorEastAsia" w:hAnsiTheme="minorEastAsia" w:eastAsiaTheme="minorEastAsia"/>
          <w:color w:val="auto"/>
          <w:sz w:val="21"/>
          <w:szCs w:val="21"/>
        </w:rPr>
      </w:pPr>
    </w:p>
    <w:p w14:paraId="098ADB68">
      <w:pPr>
        <w:pStyle w:val="27"/>
        <w:spacing w:line="360" w:lineRule="auto"/>
        <w:rPr>
          <w:rFonts w:cs="宋体" w:asciiTheme="minorEastAsia" w:hAnsiTheme="minorEastAsia" w:eastAsiaTheme="minorEastAsia"/>
          <w:color w:val="auto"/>
          <w:sz w:val="21"/>
          <w:szCs w:val="21"/>
        </w:rPr>
      </w:pPr>
    </w:p>
    <w:p w14:paraId="29E6B575">
      <w:pPr>
        <w:pStyle w:val="27"/>
        <w:spacing w:line="360" w:lineRule="auto"/>
        <w:rPr>
          <w:rFonts w:cs="宋体" w:asciiTheme="minorEastAsia" w:hAnsiTheme="minorEastAsia" w:eastAsiaTheme="minorEastAsia"/>
          <w:color w:val="auto"/>
          <w:sz w:val="21"/>
          <w:szCs w:val="21"/>
        </w:rPr>
      </w:pPr>
    </w:p>
    <w:p w14:paraId="22060D07">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7DEF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2C0773BE">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564462C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1823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5D2272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B04831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BB2AA2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702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95AA06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3E45049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F4E08E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209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CBD708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A61421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9FC06A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E12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09C91E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6F56B04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433499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CFF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7EA3F0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28DAB3C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D57162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38D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159E54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1C332B3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16B12A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BEA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59274D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02EB87F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F42F56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5E124E84">
      <w:pPr>
        <w:spacing w:line="360" w:lineRule="auto"/>
        <w:jc w:val="left"/>
        <w:rPr>
          <w:rFonts w:asciiTheme="minorEastAsia" w:hAnsiTheme="minorEastAsia" w:eastAsiaTheme="minorEastAsia"/>
          <w:b/>
          <w:szCs w:val="21"/>
        </w:rPr>
      </w:pPr>
    </w:p>
    <w:p w14:paraId="6D18001B">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1AD7EC8E">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7AE082E3">
      <w:pPr>
        <w:spacing w:line="360" w:lineRule="auto"/>
        <w:ind w:left="425"/>
        <w:jc w:val="left"/>
        <w:rPr>
          <w:rFonts w:asciiTheme="minorEastAsia" w:hAnsiTheme="minorEastAsia" w:eastAsiaTheme="minorEastAsia"/>
          <w:szCs w:val="21"/>
        </w:rPr>
      </w:pPr>
    </w:p>
    <w:p w14:paraId="0DFC16D9">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211A1872">
      <w:pPr>
        <w:spacing w:line="360" w:lineRule="auto"/>
        <w:ind w:left="425"/>
        <w:jc w:val="left"/>
        <w:rPr>
          <w:rFonts w:asciiTheme="minorEastAsia" w:hAnsiTheme="minorEastAsia" w:eastAsiaTheme="minorEastAsia"/>
          <w:szCs w:val="21"/>
        </w:rPr>
      </w:pPr>
    </w:p>
    <w:p w14:paraId="395E06E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01F82A8F">
      <w:pPr>
        <w:spacing w:line="360" w:lineRule="auto"/>
        <w:ind w:left="425"/>
        <w:jc w:val="left"/>
        <w:rPr>
          <w:rFonts w:asciiTheme="minorEastAsia" w:hAnsiTheme="minorEastAsia" w:eastAsiaTheme="minorEastAsia"/>
          <w:szCs w:val="21"/>
        </w:rPr>
      </w:pPr>
    </w:p>
    <w:p w14:paraId="50C7A2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3984F73B">
      <w:pPr>
        <w:spacing w:line="360" w:lineRule="auto"/>
        <w:ind w:left="425"/>
        <w:jc w:val="left"/>
        <w:rPr>
          <w:rFonts w:asciiTheme="minorEastAsia" w:hAnsiTheme="minorEastAsia" w:eastAsiaTheme="minorEastAsia"/>
          <w:szCs w:val="21"/>
        </w:rPr>
      </w:pPr>
    </w:p>
    <w:p w14:paraId="7FD774F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6310BBD0">
      <w:pPr>
        <w:spacing w:line="360" w:lineRule="auto"/>
        <w:ind w:left="425"/>
        <w:jc w:val="left"/>
        <w:rPr>
          <w:rFonts w:asciiTheme="minorEastAsia" w:hAnsiTheme="minorEastAsia" w:eastAsiaTheme="minorEastAsia"/>
          <w:szCs w:val="21"/>
        </w:rPr>
      </w:pPr>
    </w:p>
    <w:p w14:paraId="063848D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33AD9134">
      <w:pPr>
        <w:spacing w:line="360" w:lineRule="auto"/>
        <w:ind w:left="425"/>
        <w:jc w:val="left"/>
        <w:rPr>
          <w:rFonts w:asciiTheme="minorEastAsia" w:hAnsiTheme="minorEastAsia" w:eastAsiaTheme="minorEastAsia"/>
          <w:szCs w:val="21"/>
        </w:rPr>
      </w:pPr>
    </w:p>
    <w:p w14:paraId="3BA4E76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32424605">
      <w:pPr>
        <w:spacing w:line="360" w:lineRule="auto"/>
        <w:jc w:val="left"/>
        <w:rPr>
          <w:rFonts w:asciiTheme="minorEastAsia" w:hAnsiTheme="minorEastAsia" w:eastAsiaTheme="minorEastAsia"/>
          <w:szCs w:val="21"/>
        </w:rPr>
      </w:pPr>
    </w:p>
    <w:p w14:paraId="5364EA3E">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173EBC2">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50BCFA81">
      <w:pPr>
        <w:pStyle w:val="27"/>
        <w:spacing w:line="360" w:lineRule="auto"/>
        <w:rPr>
          <w:rFonts w:asciiTheme="minorEastAsia" w:hAnsiTheme="minorEastAsia" w:eastAsiaTheme="minorEastAsia"/>
          <w:color w:val="auto"/>
          <w:kern w:val="2"/>
          <w:sz w:val="21"/>
          <w:szCs w:val="21"/>
        </w:rPr>
      </w:pPr>
    </w:p>
    <w:p w14:paraId="1804445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5EC0ABA8">
      <w:pPr>
        <w:pStyle w:val="27"/>
        <w:spacing w:line="360" w:lineRule="auto"/>
        <w:ind w:left="420"/>
        <w:rPr>
          <w:rFonts w:asciiTheme="minorEastAsia" w:hAnsiTheme="minorEastAsia" w:eastAsiaTheme="minorEastAsia"/>
          <w:color w:val="auto"/>
          <w:kern w:val="2"/>
          <w:sz w:val="21"/>
          <w:szCs w:val="21"/>
        </w:rPr>
      </w:pPr>
    </w:p>
    <w:p w14:paraId="7EE6BC4B">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36E9FE88">
      <w:pPr>
        <w:pStyle w:val="15"/>
        <w:spacing w:line="360" w:lineRule="auto"/>
        <w:ind w:left="420" w:firstLine="0" w:firstLineChars="0"/>
        <w:jc w:val="left"/>
        <w:rPr>
          <w:rFonts w:asciiTheme="minorEastAsia" w:hAnsiTheme="minorEastAsia" w:eastAsiaTheme="minorEastAsia"/>
          <w:szCs w:val="21"/>
          <w:lang w:val="en-GB"/>
        </w:rPr>
      </w:pPr>
    </w:p>
    <w:p w14:paraId="34BD3BD6">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0E337F7E">
      <w:pPr>
        <w:pStyle w:val="27"/>
        <w:spacing w:line="360" w:lineRule="auto"/>
        <w:rPr>
          <w:rFonts w:asciiTheme="minorEastAsia" w:hAnsiTheme="minorEastAsia" w:eastAsiaTheme="minorEastAsia"/>
          <w:b/>
          <w:color w:val="auto"/>
          <w:kern w:val="2"/>
          <w:lang w:val="en-GB"/>
        </w:rPr>
      </w:pPr>
    </w:p>
    <w:p w14:paraId="1246941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3C1C1AEE">
      <w:pPr>
        <w:pStyle w:val="27"/>
        <w:spacing w:line="360" w:lineRule="auto"/>
        <w:rPr>
          <w:rFonts w:asciiTheme="minorEastAsia" w:hAnsiTheme="minorEastAsia" w:eastAsiaTheme="minorEastAsia"/>
          <w:b/>
          <w:color w:val="auto"/>
          <w:kern w:val="2"/>
          <w:lang w:val="en-GB"/>
        </w:rPr>
      </w:pPr>
    </w:p>
    <w:p w14:paraId="234652BE">
      <w:pPr>
        <w:pStyle w:val="27"/>
        <w:spacing w:line="360" w:lineRule="auto"/>
        <w:rPr>
          <w:rFonts w:asciiTheme="minorEastAsia" w:hAnsiTheme="minorEastAsia" w:eastAsiaTheme="minorEastAsia"/>
          <w:b/>
          <w:color w:val="auto"/>
          <w:kern w:val="2"/>
          <w:lang w:val="en-GB"/>
        </w:rPr>
      </w:pPr>
    </w:p>
    <w:p w14:paraId="26606EA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495C5C91">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171FC866">
      <w:pPr>
        <w:pStyle w:val="27"/>
        <w:spacing w:line="360" w:lineRule="auto"/>
        <w:rPr>
          <w:rFonts w:asciiTheme="minorEastAsia" w:hAnsiTheme="minorEastAsia" w:eastAsiaTheme="minorEastAsia"/>
          <w:b/>
          <w:color w:val="auto"/>
          <w:kern w:val="2"/>
        </w:rPr>
      </w:pPr>
    </w:p>
    <w:p w14:paraId="3612154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38D1ED8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2025年02月20日 下午至2025年02月22日 下午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A96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1A4D8E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355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9D5BCE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9D4FB7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4FF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01B8B5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18269C1">
            <w:pPr>
              <w:pStyle w:val="27"/>
              <w:spacing w:line="360" w:lineRule="auto"/>
              <w:rPr>
                <w:rFonts w:cs="宋体" w:asciiTheme="minorEastAsia" w:hAnsiTheme="minorEastAsia" w:eastAsiaTheme="minorEastAsia"/>
                <w:color w:val="auto"/>
                <w:kern w:val="2"/>
                <w:sz w:val="21"/>
                <w:szCs w:val="21"/>
              </w:rPr>
            </w:pPr>
          </w:p>
        </w:tc>
      </w:tr>
      <w:tr w14:paraId="55C3B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BAAC01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D3F98FC">
            <w:pPr>
              <w:pStyle w:val="27"/>
              <w:spacing w:line="360" w:lineRule="auto"/>
              <w:rPr>
                <w:rFonts w:cs="宋体" w:asciiTheme="minorEastAsia" w:hAnsiTheme="minorEastAsia" w:eastAsiaTheme="minorEastAsia"/>
                <w:color w:val="auto"/>
                <w:kern w:val="2"/>
                <w:sz w:val="21"/>
                <w:szCs w:val="21"/>
              </w:rPr>
            </w:pPr>
          </w:p>
        </w:tc>
      </w:tr>
    </w:tbl>
    <w:p w14:paraId="4D41AFF7">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89F66BB">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649B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1ECCFD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F75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5367FB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F8CFD8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A90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17AA20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AB5B5C3">
            <w:pPr>
              <w:pStyle w:val="27"/>
              <w:spacing w:line="360" w:lineRule="auto"/>
              <w:rPr>
                <w:rFonts w:cs="宋体" w:asciiTheme="minorEastAsia" w:hAnsiTheme="minorEastAsia" w:eastAsiaTheme="minorEastAsia"/>
                <w:color w:val="auto"/>
                <w:kern w:val="2"/>
                <w:sz w:val="21"/>
                <w:szCs w:val="21"/>
              </w:rPr>
            </w:pPr>
          </w:p>
        </w:tc>
      </w:tr>
      <w:tr w14:paraId="474D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C0D24B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62C114B">
            <w:pPr>
              <w:pStyle w:val="27"/>
              <w:spacing w:line="360" w:lineRule="auto"/>
              <w:rPr>
                <w:rFonts w:cs="宋体" w:asciiTheme="minorEastAsia" w:hAnsiTheme="minorEastAsia" w:eastAsiaTheme="minorEastAsia"/>
                <w:color w:val="auto"/>
                <w:kern w:val="2"/>
                <w:sz w:val="21"/>
                <w:szCs w:val="21"/>
              </w:rPr>
            </w:pPr>
          </w:p>
        </w:tc>
      </w:tr>
      <w:tr w14:paraId="66FC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851570E">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3A008E0E">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41C6D73D">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2DA965D3">
      <w:pPr>
        <w:pStyle w:val="27"/>
        <w:shd w:val="clear" w:color="auto" w:fill="FFFFFF"/>
        <w:spacing w:line="360" w:lineRule="auto"/>
        <w:rPr>
          <w:rFonts w:cs="宋体" w:asciiTheme="minorEastAsia" w:hAnsiTheme="minorEastAsia" w:eastAsiaTheme="minorEastAsia"/>
          <w:color w:val="auto"/>
          <w:kern w:val="2"/>
          <w:sz w:val="21"/>
          <w:szCs w:val="21"/>
        </w:rPr>
      </w:pPr>
    </w:p>
    <w:p w14:paraId="421B5ACD">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F10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39BBED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ED2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4D78C5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6D1723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0F3B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AE5232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DFB1091">
            <w:pPr>
              <w:pStyle w:val="27"/>
              <w:spacing w:line="360" w:lineRule="auto"/>
              <w:rPr>
                <w:rFonts w:cs="宋体" w:asciiTheme="minorEastAsia" w:hAnsiTheme="minorEastAsia" w:eastAsiaTheme="minorEastAsia"/>
                <w:color w:val="auto"/>
                <w:kern w:val="2"/>
                <w:sz w:val="21"/>
                <w:szCs w:val="21"/>
              </w:rPr>
            </w:pPr>
          </w:p>
        </w:tc>
      </w:tr>
      <w:tr w14:paraId="0C7D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2E3590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3DB9415">
            <w:pPr>
              <w:pStyle w:val="27"/>
              <w:spacing w:line="360" w:lineRule="auto"/>
              <w:rPr>
                <w:rFonts w:cs="宋体" w:asciiTheme="minorEastAsia" w:hAnsiTheme="minorEastAsia" w:eastAsiaTheme="minorEastAsia"/>
                <w:color w:val="auto"/>
                <w:kern w:val="2"/>
                <w:sz w:val="21"/>
                <w:szCs w:val="21"/>
              </w:rPr>
            </w:pPr>
          </w:p>
        </w:tc>
      </w:tr>
    </w:tbl>
    <w:p w14:paraId="0532869A">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0FEA764B">
        <w:tblPrEx>
          <w:tblCellMar>
            <w:top w:w="0" w:type="dxa"/>
            <w:left w:w="108" w:type="dxa"/>
            <w:bottom w:w="0" w:type="dxa"/>
            <w:right w:w="108" w:type="dxa"/>
          </w:tblCellMar>
        </w:tblPrEx>
        <w:tc>
          <w:tcPr>
            <w:tcW w:w="10008" w:type="dxa"/>
            <w:vAlign w:val="center"/>
          </w:tcPr>
          <w:p w14:paraId="7E4EF0B1">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26A686C8">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727A53BA">
      <w:pPr>
        <w:spacing w:line="360" w:lineRule="auto"/>
        <w:jc w:val="left"/>
        <w:rPr>
          <w:szCs w:val="21"/>
        </w:rPr>
      </w:pPr>
    </w:p>
    <w:p w14:paraId="4DF50C02">
      <w:pPr>
        <w:pStyle w:val="2"/>
        <w:spacing w:line="360" w:lineRule="auto"/>
        <w:jc w:val="left"/>
      </w:pPr>
    </w:p>
    <w:p w14:paraId="7DDC5AD7">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67099D93">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5DB5A10F">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840FCFF">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6F0A12F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206C">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4031EEC3">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23A026">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6FA71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1499</Words>
  <Characters>1781</Characters>
  <Lines>16</Lines>
  <Paragraphs>4</Paragraphs>
  <TotalTime>0</TotalTime>
  <ScaleCrop>false</ScaleCrop>
  <LinksUpToDate>false</LinksUpToDate>
  <CharactersWithSpaces>1894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2025-02-19T00:53:39Z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