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842" w:rsidRDefault="007C71C8" w:rsidP="00591F43">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rsidRDefault="007C71C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7C71C8">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7C71C8">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四川顺禄建筑劳务有限公司</w:t>
      </w:r>
      <w:bookmarkEnd w:id="0"/>
    </w:p>
    <w:p w:rsidR="00FB5842" w:rsidRDefault="007C71C8" w:rsidP="00591F43">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rsidRDefault="007C71C8">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Pr>
          <w:rFonts w:hint="eastAsia"/>
          <w:b/>
          <w:color w:val="000000" w:themeColor="text1"/>
          <w:sz w:val="22"/>
          <w:szCs w:val="22"/>
        </w:rPr>
        <w:t>成都市武侯区红牌楼北街</w:t>
      </w:r>
      <w:r>
        <w:rPr>
          <w:rFonts w:hint="eastAsia"/>
          <w:b/>
          <w:color w:val="000000" w:themeColor="text1"/>
          <w:sz w:val="22"/>
          <w:szCs w:val="22"/>
        </w:rPr>
        <w:t>8</w:t>
      </w:r>
      <w:r>
        <w:rPr>
          <w:rFonts w:hint="eastAsia"/>
          <w:b/>
          <w:color w:val="000000" w:themeColor="text1"/>
          <w:sz w:val="22"/>
          <w:szCs w:val="22"/>
        </w:rPr>
        <w:t>号</w:t>
      </w:r>
      <w:bookmarkEnd w:id="2"/>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610000</w:t>
      </w:r>
      <w:bookmarkEnd w:id="3"/>
    </w:p>
    <w:p w:rsidR="00FB5842" w:rsidRDefault="007C71C8" w:rsidP="00591F43">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7C71C8">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Pr>
          <w:rFonts w:hint="eastAsia"/>
          <w:b/>
          <w:color w:val="000000" w:themeColor="text1"/>
          <w:sz w:val="22"/>
          <w:szCs w:val="22"/>
        </w:rPr>
        <w:t>成都市武侯区红牌楼北街</w:t>
      </w:r>
      <w:r>
        <w:rPr>
          <w:rFonts w:hint="eastAsia"/>
          <w:b/>
          <w:color w:val="000000" w:themeColor="text1"/>
          <w:sz w:val="22"/>
          <w:szCs w:val="22"/>
        </w:rPr>
        <w:t>8</w:t>
      </w:r>
      <w:r>
        <w:rPr>
          <w:rFonts w:hint="eastAsia"/>
          <w:b/>
          <w:color w:val="000000" w:themeColor="text1"/>
          <w:sz w:val="22"/>
          <w:szCs w:val="22"/>
        </w:rPr>
        <w:t>号</w:t>
      </w:r>
      <w:bookmarkEnd w:id="4"/>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610000</w:t>
      </w:r>
      <w:bookmarkEnd w:id="5"/>
    </w:p>
    <w:p w:rsidR="00FB5842" w:rsidRDefault="007C71C8" w:rsidP="00591F43">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7C71C8">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7C71C8" w:rsidP="00591F43">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7C71C8">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91510100MA61U4DX6H</w:t>
      </w:r>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7" w:name="联系人传真"/>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18683248373</w:t>
      </w:r>
      <w:bookmarkEnd w:id="8"/>
    </w:p>
    <w:p w:rsidR="00FB5842" w:rsidRDefault="007C71C8" w:rsidP="00591F43">
      <w:pPr>
        <w:pStyle w:val="a3"/>
        <w:spacing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黄静</w:t>
      </w:r>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Pr>
          <w:rFonts w:hint="eastAsia"/>
          <w:b/>
          <w:color w:val="000000" w:themeColor="text1"/>
          <w:sz w:val="22"/>
          <w:szCs w:val="22"/>
        </w:rPr>
        <w:t>黎红</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1" w:name="企业人数"/>
      <w:r>
        <w:rPr>
          <w:b/>
          <w:color w:val="000000" w:themeColor="text1"/>
          <w:sz w:val="22"/>
          <w:szCs w:val="22"/>
        </w:rPr>
        <w:t>46</w:t>
      </w:r>
      <w:bookmarkEnd w:id="11"/>
    </w:p>
    <w:p w:rsidR="00735F9E" w:rsidRDefault="007C71C8"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Pr>
          <w:rFonts w:ascii="宋体" w:hAnsi="宋体" w:hint="eastAsia"/>
          <w:b/>
          <w:color w:val="000000" w:themeColor="text1"/>
          <w:sz w:val="22"/>
          <w:szCs w:val="22"/>
          <w:u w:val="single"/>
        </w:rPr>
        <w:t>Q</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GB/T19001-2016/ISO9001:2015,E</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GB/T 24001-2016/ISO14001:2015,O</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GB/T45001-2020 / ISO45001</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2018</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Q:</w:t>
      </w:r>
      <w:r>
        <w:rPr>
          <w:rFonts w:hint="eastAsia"/>
          <w:b/>
          <w:color w:val="000000" w:themeColor="text1"/>
          <w:spacing w:val="-2"/>
          <w:sz w:val="22"/>
          <w:szCs w:val="22"/>
        </w:rPr>
        <w:t>二阶段</w:t>
      </w:r>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3"/>
    </w:p>
    <w:p w:rsidR="00FB5842" w:rsidRDefault="007C71C8">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RDefault="007C71C8" w:rsidP="0015041A">
      <w:pPr>
        <w:pStyle w:val="a3"/>
        <w:spacing w:line="240" w:lineRule="auto"/>
        <w:ind w:firstLine="0"/>
        <w:rPr>
          <w:b/>
          <w:color w:val="000000" w:themeColor="text1"/>
          <w:sz w:val="22"/>
          <w:szCs w:val="22"/>
          <w:u w:val="single"/>
        </w:rPr>
      </w:pPr>
      <w:bookmarkStart w:id="14" w:name="审核范围"/>
      <w:r>
        <w:rPr>
          <w:rFonts w:hint="eastAsia"/>
          <w:b/>
          <w:color w:val="000000" w:themeColor="text1"/>
          <w:sz w:val="22"/>
          <w:szCs w:val="22"/>
        </w:rPr>
        <w:t>Q</w:t>
      </w:r>
      <w:r>
        <w:rPr>
          <w:rFonts w:hint="eastAsia"/>
          <w:b/>
          <w:color w:val="000000" w:themeColor="text1"/>
          <w:sz w:val="22"/>
          <w:szCs w:val="22"/>
        </w:rPr>
        <w:t>：资质范围内的建筑劳务分包</w:t>
      </w:r>
    </w:p>
    <w:p w:rsidR="00437606" w:rsidRDefault="007C71C8" w:rsidP="0015041A">
      <w:pPr>
        <w:pStyle w:val="a3"/>
        <w:spacing w:line="240" w:lineRule="auto"/>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：资质范围内的建筑劳务分包及相关环境管理活动</w:t>
      </w:r>
    </w:p>
    <w:p w:rsidR="00437606" w:rsidRDefault="007C71C8" w:rsidP="0015041A">
      <w:pPr>
        <w:pStyle w:val="a3"/>
        <w:spacing w:line="240"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：资质范围内的建筑劳务分包及相关职业健康安全管理活动</w:t>
      </w:r>
      <w:bookmarkStart w:id="15" w:name="审核范围英"/>
      <w:bookmarkStart w:id="16" w:name="_GoBack"/>
      <w:bookmarkEnd w:id="14"/>
    </w:p>
    <w:bookmarkEnd w:id="15"/>
    <w:bookmarkEnd w:id="16"/>
    <w:p w:rsidR="00FB5842" w:rsidRDefault="007C71C8">
      <w:pPr>
        <w:pStyle w:val="a3"/>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rsidR="00FB5842" w:rsidRDefault="007C71C8">
      <w:pPr>
        <w:pStyle w:val="a3"/>
        <w:spacing w:line="360" w:lineRule="exact"/>
        <w:ind w:firstLine="0"/>
        <w:rPr>
          <w:b/>
          <w:color w:val="000000" w:themeColor="text1"/>
          <w:sz w:val="22"/>
          <w:szCs w:val="22"/>
        </w:rPr>
      </w:pPr>
      <w:r>
        <w:rPr>
          <w:rFonts w:hint="eastAsia"/>
          <w:b/>
          <w:color w:val="000000" w:themeColor="text1"/>
          <w:sz w:val="22"/>
          <w:szCs w:val="22"/>
        </w:rPr>
        <w:t>备注：</w:t>
      </w:r>
    </w:p>
    <w:p w:rsidR="00FB5842" w:rsidRDefault="007C71C8">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591F43">
        <w:rPr>
          <w:rFonts w:hint="eastAsia"/>
          <w:b/>
          <w:color w:val="000000" w:themeColor="text1"/>
          <w:sz w:val="22"/>
          <w:szCs w:val="22"/>
        </w:rPr>
        <w:t xml:space="preserve">                        </w:t>
      </w:r>
      <w:r>
        <w:rPr>
          <w:rFonts w:hint="eastAsia"/>
          <w:b/>
          <w:color w:val="000000" w:themeColor="text1"/>
          <w:sz w:val="22"/>
          <w:szCs w:val="22"/>
        </w:rPr>
        <w:t>组长确认：</w:t>
      </w:r>
    </w:p>
    <w:p w:rsidR="00FB5842" w:rsidRDefault="007C71C8">
      <w:pPr>
        <w:pStyle w:val="a3"/>
        <w:spacing w:line="360" w:lineRule="exact"/>
        <w:ind w:firstLine="0"/>
        <w:rPr>
          <w:b/>
          <w:color w:val="000000" w:themeColor="text1"/>
          <w:sz w:val="22"/>
          <w:szCs w:val="22"/>
        </w:rPr>
      </w:pPr>
      <w:r>
        <w:rPr>
          <w:rFonts w:hint="eastAsia"/>
          <w:b/>
          <w:color w:val="000000" w:themeColor="text1"/>
          <w:sz w:val="22"/>
          <w:szCs w:val="22"/>
        </w:rPr>
        <w:t>日期：</w:t>
      </w:r>
      <w:r w:rsidR="00591F43">
        <w:rPr>
          <w:rFonts w:hint="eastAsia"/>
          <w:b/>
          <w:color w:val="000000" w:themeColor="text1"/>
          <w:sz w:val="22"/>
          <w:szCs w:val="22"/>
        </w:rPr>
        <w:t xml:space="preserve">                                             </w:t>
      </w:r>
      <w:r>
        <w:rPr>
          <w:rFonts w:hint="eastAsia"/>
          <w:b/>
          <w:color w:val="000000" w:themeColor="text1"/>
          <w:sz w:val="22"/>
          <w:szCs w:val="22"/>
        </w:rPr>
        <w:t>日期：</w:t>
      </w:r>
    </w:p>
    <w:p w:rsidR="00FB5842" w:rsidRDefault="007C71C8">
      <w:pPr>
        <w:pStyle w:val="a3"/>
        <w:spacing w:line="0" w:lineRule="atLeast"/>
        <w:ind w:firstLine="0"/>
        <w:rPr>
          <w:b/>
          <w:color w:val="000000" w:themeColor="text1"/>
          <w:sz w:val="18"/>
          <w:szCs w:val="18"/>
        </w:rPr>
      </w:pPr>
      <w:r>
        <w:rPr>
          <w:b/>
          <w:color w:val="000000" w:themeColor="text1"/>
          <w:sz w:val="18"/>
          <w:szCs w:val="18"/>
        </w:rPr>
        <w:t>注：</w:t>
      </w:r>
    </w:p>
    <w:p w:rsidR="00FB5842" w:rsidRDefault="007C71C8" w:rsidP="00437606">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p>
    <w:sectPr w:rsidR="00FB5842" w:rsidSect="0015041A">
      <w:headerReference w:type="default" r:id="rId7"/>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71C8" w:rsidRDefault="007C71C8" w:rsidP="00437606">
      <w:r>
        <w:separator/>
      </w:r>
    </w:p>
  </w:endnote>
  <w:endnote w:type="continuationSeparator" w:id="1">
    <w:p w:rsidR="007C71C8" w:rsidRDefault="007C71C8" w:rsidP="0043760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71C8" w:rsidRDefault="007C71C8" w:rsidP="00437606">
      <w:r>
        <w:separator/>
      </w:r>
    </w:p>
  </w:footnote>
  <w:footnote w:type="continuationSeparator" w:id="1">
    <w:p w:rsidR="007C71C8" w:rsidRDefault="007C71C8" w:rsidP="004376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RDefault="007C71C8" w:rsidP="00591F43">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437606"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position:absolute;margin-left:317.25pt;margin-top:2.2pt;width:167.25pt;height:20.2pt;z-index:251658240" stroked="f">
          <v:textbox>
            <w:txbxContent>
              <w:p w:rsidR="00A66DF0" w:rsidRPr="000B51BD" w:rsidRDefault="007C71C8"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39</w:t>
                </w:r>
                <w:r>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7C71C8" w:rsidRPr="00390345">
      <w:rPr>
        <w:rStyle w:val="CharChar1"/>
        <w:rFonts w:hint="default"/>
        <w:w w:val="90"/>
      </w:rPr>
      <w:t>Beijing International Standard united Certification Co.,Ltd.</w:t>
    </w:r>
  </w:p>
  <w:p w:rsidR="00A66DF0" w:rsidRDefault="00437606" w:rsidP="0015041A">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4098"/>
    <o:shapelayout v:ext="edit">
      <o:idmap v:ext="edit" data="1,2"/>
      <o:rules v:ext="edit">
        <o:r id="V:Rule1"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37606"/>
    <w:rsid w:val="00437606"/>
    <w:rsid w:val="004C5B5C"/>
    <w:rsid w:val="00591F43"/>
    <w:rsid w:val="007C71C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Pages>
  <Words>130</Words>
  <Characters>741</Characters>
  <Application>Microsoft Office Word</Application>
  <DocSecurity>0</DocSecurity>
  <Lines>6</Lines>
  <Paragraphs>1</Paragraphs>
  <ScaleCrop>false</ScaleCrop>
  <Company>微软中国</Company>
  <LinksUpToDate>false</LinksUpToDate>
  <CharactersWithSpaces>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thinkpad</cp:lastModifiedBy>
  <cp:revision>24</cp:revision>
  <cp:lastPrinted>2019-05-13T03:13:00Z</cp:lastPrinted>
  <dcterms:created xsi:type="dcterms:W3CDTF">2016-02-16T02:49:00Z</dcterms:created>
  <dcterms:modified xsi:type="dcterms:W3CDTF">2020-07-04T14:34:00Z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