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石家庄上凯电力设备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319-2022-Q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2月13日 上午至2025年02月1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石家庄上凯电力设备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