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西安亚大塑料制品有限公司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2020年07月08日 上午至2020年07月09日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