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西安洛科电子科技股份有限公司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0173-2023-SA-2025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2025年02月08日 上午至2025年02月08日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