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烟草包装印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97-2022-2025</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蔡新，何佳彧</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97-2022-2025</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烟草包装印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方一</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6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3-2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2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