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6D" w:rsidRDefault="006C328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0385-2019-QEO</w:t>
      </w:r>
      <w:bookmarkEnd w:id="0"/>
    </w:p>
    <w:p w:rsidR="0078606D" w:rsidRDefault="0078606D" w:rsidP="00ED685F">
      <w:pPr>
        <w:snapToGrid w:val="0"/>
        <w:spacing w:afterLines="30"/>
        <w:jc w:val="center"/>
        <w:rPr>
          <w:rFonts w:ascii="楷体" w:eastAsia="楷体" w:hAnsi="楷体"/>
          <w:b/>
          <w:color w:val="000000"/>
          <w:sz w:val="84"/>
          <w:szCs w:val="84"/>
        </w:rPr>
      </w:pPr>
    </w:p>
    <w:p w:rsidR="0078606D" w:rsidRDefault="006C3289" w:rsidP="00ED685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8606D" w:rsidRDefault="0078606D" w:rsidP="00ED685F">
      <w:pPr>
        <w:snapToGrid w:val="0"/>
        <w:spacing w:afterLines="30"/>
        <w:rPr>
          <w:rFonts w:ascii="楷体" w:eastAsia="楷体" w:hAnsi="楷体"/>
          <w:b/>
          <w:color w:val="000000"/>
          <w:sz w:val="52"/>
          <w:szCs w:val="52"/>
        </w:rPr>
      </w:pPr>
    </w:p>
    <w:p w:rsidR="0078606D" w:rsidRDefault="006C3289" w:rsidP="00ED685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8606D" w:rsidRDefault="006C3289" w:rsidP="00ED685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8606D" w:rsidRDefault="0078606D" w:rsidP="00ED685F">
      <w:pPr>
        <w:snapToGrid w:val="0"/>
        <w:spacing w:afterLines="30"/>
        <w:jc w:val="center"/>
        <w:rPr>
          <w:rFonts w:ascii="楷体" w:eastAsia="楷体" w:hAnsi="楷体"/>
          <w:b/>
          <w:color w:val="000000"/>
          <w:sz w:val="36"/>
          <w:szCs w:val="36"/>
        </w:rPr>
      </w:pPr>
    </w:p>
    <w:p w:rsidR="0078606D" w:rsidRDefault="006C3289" w:rsidP="00ED685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重庆天乙环境污染治理有限公司</w:t>
      </w:r>
      <w:bookmarkEnd w:id="1"/>
    </w:p>
    <w:p w:rsidR="0078606D" w:rsidRDefault="0078606D" w:rsidP="00ED685F">
      <w:pPr>
        <w:snapToGrid w:val="0"/>
        <w:spacing w:afterLines="30"/>
        <w:ind w:firstLineChars="600" w:firstLine="1928"/>
        <w:rPr>
          <w:rFonts w:ascii="楷体" w:eastAsia="楷体" w:hAnsi="楷体"/>
          <w:b/>
          <w:color w:val="000000"/>
          <w:sz w:val="32"/>
          <w:szCs w:val="32"/>
        </w:rPr>
      </w:pPr>
    </w:p>
    <w:p w:rsidR="0078606D" w:rsidRDefault="006C3289" w:rsidP="00ED685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8606D" w:rsidRDefault="006C3289" w:rsidP="00ED685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8606D" w:rsidRDefault="006C3289" w:rsidP="00ED685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8606D" w:rsidRDefault="006C3289" w:rsidP="00ED685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8606D" w:rsidRDefault="0078606D" w:rsidP="00ED685F">
      <w:pPr>
        <w:snapToGrid w:val="0"/>
        <w:spacing w:afterLines="30"/>
        <w:jc w:val="center"/>
        <w:rPr>
          <w:rFonts w:ascii="楷体" w:eastAsia="楷体" w:hAnsi="楷体"/>
          <w:b/>
          <w:color w:val="000000"/>
          <w:sz w:val="44"/>
          <w:szCs w:val="44"/>
        </w:rPr>
      </w:pPr>
    </w:p>
    <w:p w:rsidR="0078606D" w:rsidRDefault="006C3289" w:rsidP="00ED685F">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78606D" w:rsidRDefault="006C3289">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78606D" w:rsidRDefault="006C328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8606D">
        <w:trPr>
          <w:trHeight w:val="354"/>
        </w:trPr>
        <w:tc>
          <w:tcPr>
            <w:tcW w:w="1439" w:type="dxa"/>
            <w:gridSpan w:val="2"/>
            <w:vAlign w:val="center"/>
          </w:tcPr>
          <w:p w:rsidR="0078606D" w:rsidRDefault="006C3289">
            <w:pPr>
              <w:rPr>
                <w:b/>
                <w:color w:val="000000"/>
                <w:sz w:val="20"/>
                <w:szCs w:val="20"/>
              </w:rPr>
            </w:pPr>
            <w:r>
              <w:rPr>
                <w:rFonts w:hint="eastAsia"/>
                <w:b/>
                <w:color w:val="000000"/>
                <w:sz w:val="20"/>
                <w:szCs w:val="20"/>
              </w:rPr>
              <w:t>审核方名称</w:t>
            </w:r>
          </w:p>
        </w:tc>
        <w:tc>
          <w:tcPr>
            <w:tcW w:w="7681" w:type="dxa"/>
            <w:gridSpan w:val="10"/>
            <w:vAlign w:val="center"/>
          </w:tcPr>
          <w:p w:rsidR="0078606D" w:rsidRDefault="006C3289">
            <w:pPr>
              <w:rPr>
                <w:b/>
                <w:color w:val="000000"/>
                <w:sz w:val="20"/>
                <w:szCs w:val="20"/>
              </w:rPr>
            </w:pPr>
            <w:r>
              <w:rPr>
                <w:rFonts w:hint="eastAsia"/>
                <w:b/>
                <w:color w:val="000000" w:themeColor="text1"/>
                <w:sz w:val="20"/>
                <w:szCs w:val="20"/>
              </w:rPr>
              <w:t>北京国标联合认证有限公司</w:t>
            </w:r>
          </w:p>
        </w:tc>
      </w:tr>
      <w:tr w:rsidR="0078606D">
        <w:trPr>
          <w:trHeight w:val="377"/>
        </w:trPr>
        <w:tc>
          <w:tcPr>
            <w:tcW w:w="1439" w:type="dxa"/>
            <w:gridSpan w:val="2"/>
            <w:vAlign w:val="center"/>
          </w:tcPr>
          <w:p w:rsidR="0078606D" w:rsidRDefault="006C3289">
            <w:pPr>
              <w:rPr>
                <w:b/>
                <w:color w:val="000000"/>
                <w:sz w:val="20"/>
                <w:szCs w:val="20"/>
              </w:rPr>
            </w:pPr>
            <w:r>
              <w:rPr>
                <w:rFonts w:hint="eastAsia"/>
                <w:b/>
                <w:color w:val="000000"/>
                <w:sz w:val="20"/>
                <w:szCs w:val="20"/>
              </w:rPr>
              <w:t>审核方地址</w:t>
            </w:r>
          </w:p>
        </w:tc>
        <w:tc>
          <w:tcPr>
            <w:tcW w:w="5360" w:type="dxa"/>
            <w:gridSpan w:val="7"/>
            <w:vAlign w:val="center"/>
          </w:tcPr>
          <w:p w:rsidR="0078606D" w:rsidRDefault="006C3289">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78606D" w:rsidRDefault="006C3289">
            <w:pPr>
              <w:rPr>
                <w:b/>
                <w:color w:val="000000"/>
                <w:sz w:val="20"/>
                <w:szCs w:val="20"/>
              </w:rPr>
            </w:pPr>
            <w:r>
              <w:rPr>
                <w:rFonts w:hint="eastAsia"/>
                <w:b/>
                <w:color w:val="000000"/>
                <w:sz w:val="20"/>
                <w:szCs w:val="20"/>
              </w:rPr>
              <w:t>邮编</w:t>
            </w:r>
          </w:p>
        </w:tc>
        <w:tc>
          <w:tcPr>
            <w:tcW w:w="1470" w:type="dxa"/>
            <w:vAlign w:val="center"/>
          </w:tcPr>
          <w:p w:rsidR="0078606D" w:rsidRDefault="0078606D">
            <w:pPr>
              <w:rPr>
                <w:b/>
                <w:color w:val="000000"/>
                <w:sz w:val="20"/>
                <w:szCs w:val="20"/>
              </w:rPr>
            </w:pPr>
          </w:p>
        </w:tc>
      </w:tr>
      <w:tr w:rsidR="0078606D">
        <w:trPr>
          <w:trHeight w:val="377"/>
        </w:trPr>
        <w:tc>
          <w:tcPr>
            <w:tcW w:w="1439" w:type="dxa"/>
            <w:gridSpan w:val="2"/>
            <w:vAlign w:val="center"/>
          </w:tcPr>
          <w:p w:rsidR="0078606D" w:rsidRDefault="006C3289">
            <w:pPr>
              <w:rPr>
                <w:b/>
                <w:color w:val="000000"/>
                <w:sz w:val="20"/>
                <w:szCs w:val="20"/>
              </w:rPr>
            </w:pPr>
            <w:r>
              <w:rPr>
                <w:rFonts w:hint="eastAsia"/>
                <w:b/>
                <w:color w:val="000000"/>
                <w:sz w:val="20"/>
                <w:szCs w:val="20"/>
              </w:rPr>
              <w:t>联系电话</w:t>
            </w:r>
          </w:p>
        </w:tc>
        <w:tc>
          <w:tcPr>
            <w:tcW w:w="1957" w:type="dxa"/>
            <w:gridSpan w:val="2"/>
            <w:vAlign w:val="center"/>
          </w:tcPr>
          <w:p w:rsidR="0078606D" w:rsidRDefault="006C3289">
            <w:pPr>
              <w:rPr>
                <w:b/>
                <w:color w:val="000000"/>
                <w:sz w:val="20"/>
                <w:szCs w:val="20"/>
              </w:rPr>
            </w:pPr>
            <w:r>
              <w:rPr>
                <w:rFonts w:hint="eastAsia"/>
                <w:b/>
                <w:color w:val="000000" w:themeColor="text1"/>
                <w:sz w:val="20"/>
                <w:szCs w:val="20"/>
              </w:rPr>
              <w:t>010-51095332</w:t>
            </w:r>
          </w:p>
        </w:tc>
        <w:tc>
          <w:tcPr>
            <w:tcW w:w="1050" w:type="dxa"/>
            <w:gridSpan w:val="2"/>
            <w:vAlign w:val="center"/>
          </w:tcPr>
          <w:p w:rsidR="0078606D" w:rsidRDefault="006C3289">
            <w:pPr>
              <w:rPr>
                <w:b/>
                <w:color w:val="000000"/>
                <w:sz w:val="20"/>
                <w:szCs w:val="20"/>
              </w:rPr>
            </w:pPr>
            <w:r>
              <w:rPr>
                <w:rFonts w:hint="eastAsia"/>
                <w:b/>
                <w:color w:val="000000"/>
                <w:sz w:val="20"/>
                <w:szCs w:val="20"/>
              </w:rPr>
              <w:t>传真</w:t>
            </w:r>
          </w:p>
        </w:tc>
        <w:tc>
          <w:tcPr>
            <w:tcW w:w="1501" w:type="dxa"/>
            <w:vAlign w:val="center"/>
          </w:tcPr>
          <w:p w:rsidR="0078606D" w:rsidRDefault="006C328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8606D" w:rsidRDefault="006C3289">
            <w:pPr>
              <w:rPr>
                <w:b/>
                <w:color w:val="000000"/>
                <w:sz w:val="20"/>
                <w:szCs w:val="20"/>
              </w:rPr>
            </w:pPr>
            <w:r>
              <w:rPr>
                <w:rFonts w:hint="eastAsia"/>
                <w:b/>
                <w:color w:val="000000"/>
                <w:sz w:val="20"/>
                <w:szCs w:val="20"/>
              </w:rPr>
              <w:t>邮箱</w:t>
            </w:r>
          </w:p>
        </w:tc>
        <w:tc>
          <w:tcPr>
            <w:tcW w:w="2333" w:type="dxa"/>
            <w:gridSpan w:val="4"/>
            <w:vAlign w:val="center"/>
          </w:tcPr>
          <w:p w:rsidR="0078606D" w:rsidRDefault="0078606D">
            <w:pPr>
              <w:rPr>
                <w:b/>
                <w:color w:val="000000"/>
                <w:sz w:val="20"/>
                <w:szCs w:val="20"/>
              </w:rPr>
            </w:pPr>
          </w:p>
        </w:tc>
      </w:tr>
      <w:tr w:rsidR="0078606D">
        <w:trPr>
          <w:trHeight w:val="428"/>
        </w:trPr>
        <w:tc>
          <w:tcPr>
            <w:tcW w:w="9120" w:type="dxa"/>
            <w:gridSpan w:val="12"/>
            <w:vAlign w:val="center"/>
          </w:tcPr>
          <w:p w:rsidR="0078606D" w:rsidRDefault="006C3289">
            <w:pPr>
              <w:rPr>
                <w:b/>
                <w:color w:val="000000"/>
                <w:sz w:val="20"/>
                <w:szCs w:val="20"/>
              </w:rPr>
            </w:pPr>
            <w:r>
              <w:rPr>
                <w:rFonts w:hint="eastAsia"/>
                <w:b/>
                <w:color w:val="000000"/>
                <w:sz w:val="20"/>
                <w:szCs w:val="20"/>
              </w:rPr>
              <w:t>审核组信息</w:t>
            </w:r>
          </w:p>
        </w:tc>
      </w:tr>
      <w:tr w:rsidR="0078606D">
        <w:trPr>
          <w:trHeight w:val="645"/>
        </w:trPr>
        <w:tc>
          <w:tcPr>
            <w:tcW w:w="1271" w:type="dxa"/>
            <w:vAlign w:val="center"/>
          </w:tcPr>
          <w:p w:rsidR="0078606D" w:rsidRDefault="006C328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8606D" w:rsidRDefault="006C3289">
            <w:pPr>
              <w:spacing w:line="240" w:lineRule="exact"/>
              <w:jc w:val="center"/>
              <w:rPr>
                <w:sz w:val="18"/>
                <w:szCs w:val="18"/>
              </w:rPr>
            </w:pPr>
            <w:r>
              <w:rPr>
                <w:rFonts w:hint="eastAsia"/>
                <w:sz w:val="18"/>
                <w:szCs w:val="18"/>
              </w:rPr>
              <w:t>组内</w:t>
            </w:r>
          </w:p>
          <w:p w:rsidR="0078606D" w:rsidRDefault="006C3289">
            <w:pPr>
              <w:spacing w:line="240" w:lineRule="exact"/>
              <w:jc w:val="center"/>
              <w:rPr>
                <w:b/>
                <w:color w:val="000000"/>
                <w:sz w:val="20"/>
                <w:szCs w:val="20"/>
              </w:rPr>
            </w:pPr>
            <w:r>
              <w:rPr>
                <w:rFonts w:hint="eastAsia"/>
                <w:sz w:val="18"/>
                <w:szCs w:val="18"/>
              </w:rPr>
              <w:t>身份</w:t>
            </w:r>
          </w:p>
        </w:tc>
        <w:tc>
          <w:tcPr>
            <w:tcW w:w="1417" w:type="dxa"/>
            <w:gridSpan w:val="2"/>
            <w:vAlign w:val="center"/>
          </w:tcPr>
          <w:p w:rsidR="0078606D" w:rsidRDefault="006C3289">
            <w:pPr>
              <w:spacing w:line="240" w:lineRule="exact"/>
              <w:jc w:val="center"/>
              <w:rPr>
                <w:b/>
                <w:color w:val="000000"/>
                <w:sz w:val="20"/>
                <w:szCs w:val="20"/>
              </w:rPr>
            </w:pPr>
            <w:r>
              <w:rPr>
                <w:rFonts w:hint="eastAsia"/>
                <w:sz w:val="18"/>
                <w:szCs w:val="18"/>
              </w:rPr>
              <w:t>性别</w:t>
            </w:r>
          </w:p>
        </w:tc>
        <w:tc>
          <w:tcPr>
            <w:tcW w:w="3402" w:type="dxa"/>
            <w:gridSpan w:val="5"/>
            <w:vAlign w:val="center"/>
          </w:tcPr>
          <w:p w:rsidR="0078606D" w:rsidRDefault="006C328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8606D" w:rsidRDefault="006C3289">
            <w:pPr>
              <w:spacing w:line="240" w:lineRule="exact"/>
              <w:jc w:val="center"/>
              <w:rPr>
                <w:b/>
                <w:color w:val="000000"/>
                <w:sz w:val="20"/>
                <w:szCs w:val="20"/>
              </w:rPr>
            </w:pPr>
            <w:r>
              <w:rPr>
                <w:rFonts w:hint="eastAsia"/>
                <w:sz w:val="18"/>
                <w:szCs w:val="18"/>
              </w:rPr>
              <w:t>专业代码</w:t>
            </w:r>
          </w:p>
        </w:tc>
      </w:tr>
      <w:tr w:rsidR="0078606D">
        <w:trPr>
          <w:trHeight w:val="645"/>
        </w:trPr>
        <w:tc>
          <w:tcPr>
            <w:tcW w:w="1271" w:type="dxa"/>
            <w:vAlign w:val="center"/>
          </w:tcPr>
          <w:p w:rsidR="0078606D" w:rsidRDefault="006C3289">
            <w:pPr>
              <w:spacing w:line="240" w:lineRule="exact"/>
              <w:jc w:val="center"/>
              <w:rPr>
                <w:b/>
                <w:color w:val="000000"/>
                <w:sz w:val="20"/>
                <w:szCs w:val="20"/>
              </w:rPr>
            </w:pPr>
            <w:r>
              <w:rPr>
                <w:b/>
                <w:color w:val="000000"/>
                <w:sz w:val="20"/>
                <w:szCs w:val="20"/>
              </w:rPr>
              <w:t>文平</w:t>
            </w:r>
          </w:p>
        </w:tc>
        <w:tc>
          <w:tcPr>
            <w:tcW w:w="851" w:type="dxa"/>
            <w:gridSpan w:val="2"/>
            <w:vAlign w:val="center"/>
          </w:tcPr>
          <w:p w:rsidR="0078606D" w:rsidRDefault="006C3289">
            <w:pPr>
              <w:spacing w:line="240" w:lineRule="exact"/>
              <w:jc w:val="center"/>
              <w:rPr>
                <w:sz w:val="18"/>
                <w:szCs w:val="18"/>
              </w:rPr>
            </w:pPr>
            <w:r>
              <w:rPr>
                <w:sz w:val="18"/>
                <w:szCs w:val="18"/>
              </w:rPr>
              <w:t>组长</w:t>
            </w:r>
          </w:p>
        </w:tc>
        <w:tc>
          <w:tcPr>
            <w:tcW w:w="1417" w:type="dxa"/>
            <w:gridSpan w:val="2"/>
            <w:vAlign w:val="center"/>
          </w:tcPr>
          <w:p w:rsidR="0078606D" w:rsidRDefault="006C3289">
            <w:pPr>
              <w:spacing w:line="240" w:lineRule="exact"/>
              <w:jc w:val="center"/>
              <w:rPr>
                <w:b/>
                <w:color w:val="000000"/>
                <w:sz w:val="20"/>
                <w:szCs w:val="20"/>
              </w:rPr>
            </w:pPr>
            <w:r>
              <w:rPr>
                <w:b/>
                <w:color w:val="000000"/>
                <w:sz w:val="20"/>
                <w:szCs w:val="20"/>
              </w:rPr>
              <w:t>男</w:t>
            </w:r>
          </w:p>
        </w:tc>
        <w:tc>
          <w:tcPr>
            <w:tcW w:w="3402" w:type="dxa"/>
            <w:gridSpan w:val="5"/>
            <w:vAlign w:val="center"/>
          </w:tcPr>
          <w:p w:rsidR="0078606D" w:rsidRDefault="006C3289">
            <w:pPr>
              <w:spacing w:line="240" w:lineRule="exact"/>
              <w:jc w:val="center"/>
              <w:rPr>
                <w:b/>
                <w:color w:val="000000"/>
                <w:sz w:val="20"/>
                <w:szCs w:val="20"/>
              </w:rPr>
            </w:pPr>
            <w:r>
              <w:rPr>
                <w:b/>
                <w:color w:val="000000"/>
                <w:sz w:val="20"/>
                <w:szCs w:val="20"/>
              </w:rPr>
              <w:t>E:</w:t>
            </w:r>
            <w:r>
              <w:rPr>
                <w:b/>
                <w:color w:val="000000"/>
                <w:sz w:val="20"/>
                <w:szCs w:val="20"/>
              </w:rPr>
              <w:t>审核员</w:t>
            </w:r>
          </w:p>
          <w:p w:rsidR="0078606D" w:rsidRDefault="006C3289">
            <w:pPr>
              <w:spacing w:line="240" w:lineRule="exact"/>
              <w:jc w:val="center"/>
              <w:rPr>
                <w:b/>
                <w:color w:val="000000"/>
                <w:sz w:val="20"/>
                <w:szCs w:val="20"/>
              </w:rPr>
            </w:pPr>
            <w:r>
              <w:rPr>
                <w:b/>
                <w:color w:val="000000"/>
                <w:sz w:val="20"/>
                <w:szCs w:val="20"/>
              </w:rPr>
              <w:t>O:</w:t>
            </w:r>
            <w:r>
              <w:rPr>
                <w:b/>
                <w:color w:val="000000"/>
                <w:sz w:val="20"/>
                <w:szCs w:val="20"/>
              </w:rPr>
              <w:t>审核员</w:t>
            </w:r>
          </w:p>
          <w:p w:rsidR="0078606D" w:rsidRDefault="006C3289">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78606D" w:rsidRDefault="006C3289">
            <w:pPr>
              <w:spacing w:line="240" w:lineRule="exact"/>
              <w:jc w:val="center"/>
              <w:rPr>
                <w:b/>
                <w:color w:val="000000"/>
                <w:sz w:val="20"/>
                <w:szCs w:val="20"/>
              </w:rPr>
            </w:pPr>
            <w:r>
              <w:rPr>
                <w:b/>
                <w:color w:val="000000"/>
                <w:sz w:val="20"/>
                <w:szCs w:val="20"/>
              </w:rPr>
              <w:t>E:29.12.00,35.16.03</w:t>
            </w:r>
          </w:p>
          <w:p w:rsidR="0078606D" w:rsidRDefault="006C3289">
            <w:pPr>
              <w:spacing w:line="240" w:lineRule="exact"/>
              <w:jc w:val="center"/>
              <w:rPr>
                <w:b/>
                <w:color w:val="000000"/>
                <w:sz w:val="20"/>
                <w:szCs w:val="20"/>
              </w:rPr>
            </w:pPr>
            <w:r>
              <w:rPr>
                <w:b/>
                <w:color w:val="000000"/>
                <w:sz w:val="20"/>
                <w:szCs w:val="20"/>
              </w:rPr>
              <w:t>O:29.12.00,35.16.03</w:t>
            </w:r>
          </w:p>
          <w:p w:rsidR="0078606D" w:rsidRDefault="006C3289">
            <w:pPr>
              <w:spacing w:line="240" w:lineRule="exact"/>
              <w:jc w:val="center"/>
              <w:rPr>
                <w:b/>
                <w:color w:val="000000"/>
                <w:sz w:val="20"/>
                <w:szCs w:val="20"/>
              </w:rPr>
            </w:pPr>
            <w:r>
              <w:rPr>
                <w:b/>
                <w:color w:val="000000"/>
                <w:sz w:val="20"/>
                <w:szCs w:val="20"/>
              </w:rPr>
              <w:t>Q:29.12.00,35.16.03</w:t>
            </w:r>
          </w:p>
        </w:tc>
      </w:tr>
      <w:tr w:rsidR="0078606D">
        <w:trPr>
          <w:trHeight w:val="645"/>
        </w:trPr>
        <w:tc>
          <w:tcPr>
            <w:tcW w:w="1271" w:type="dxa"/>
            <w:vAlign w:val="center"/>
          </w:tcPr>
          <w:p w:rsidR="0078606D" w:rsidRDefault="006C3289">
            <w:pPr>
              <w:spacing w:line="240" w:lineRule="exact"/>
              <w:jc w:val="center"/>
              <w:rPr>
                <w:b/>
                <w:color w:val="000000"/>
                <w:sz w:val="20"/>
                <w:szCs w:val="20"/>
              </w:rPr>
            </w:pPr>
            <w:r>
              <w:rPr>
                <w:b/>
                <w:color w:val="000000"/>
                <w:sz w:val="20"/>
                <w:szCs w:val="20"/>
              </w:rPr>
              <w:t>杨珍全</w:t>
            </w:r>
          </w:p>
        </w:tc>
        <w:tc>
          <w:tcPr>
            <w:tcW w:w="851" w:type="dxa"/>
            <w:gridSpan w:val="2"/>
            <w:vAlign w:val="center"/>
          </w:tcPr>
          <w:p w:rsidR="0078606D" w:rsidRDefault="006C3289">
            <w:pPr>
              <w:spacing w:line="240" w:lineRule="exact"/>
              <w:jc w:val="center"/>
              <w:rPr>
                <w:sz w:val="18"/>
                <w:szCs w:val="18"/>
              </w:rPr>
            </w:pPr>
            <w:r>
              <w:rPr>
                <w:sz w:val="18"/>
                <w:szCs w:val="18"/>
              </w:rPr>
              <w:t>组员</w:t>
            </w:r>
          </w:p>
        </w:tc>
        <w:tc>
          <w:tcPr>
            <w:tcW w:w="1417" w:type="dxa"/>
            <w:gridSpan w:val="2"/>
            <w:vAlign w:val="center"/>
          </w:tcPr>
          <w:p w:rsidR="0078606D" w:rsidRDefault="006C3289">
            <w:pPr>
              <w:spacing w:line="240" w:lineRule="exact"/>
              <w:jc w:val="center"/>
              <w:rPr>
                <w:b/>
                <w:color w:val="000000"/>
                <w:sz w:val="20"/>
                <w:szCs w:val="20"/>
              </w:rPr>
            </w:pPr>
            <w:r>
              <w:rPr>
                <w:b/>
                <w:color w:val="000000"/>
                <w:sz w:val="20"/>
                <w:szCs w:val="20"/>
              </w:rPr>
              <w:t>男</w:t>
            </w:r>
          </w:p>
        </w:tc>
        <w:tc>
          <w:tcPr>
            <w:tcW w:w="3402" w:type="dxa"/>
            <w:gridSpan w:val="5"/>
            <w:vAlign w:val="center"/>
          </w:tcPr>
          <w:p w:rsidR="0078606D" w:rsidRDefault="006C3289">
            <w:pPr>
              <w:spacing w:line="240" w:lineRule="exact"/>
              <w:jc w:val="center"/>
              <w:rPr>
                <w:b/>
                <w:color w:val="000000"/>
                <w:sz w:val="20"/>
                <w:szCs w:val="20"/>
              </w:rPr>
            </w:pPr>
            <w:r>
              <w:rPr>
                <w:b/>
                <w:color w:val="000000"/>
                <w:sz w:val="20"/>
                <w:szCs w:val="20"/>
              </w:rPr>
              <w:t>E:</w:t>
            </w:r>
            <w:r>
              <w:rPr>
                <w:b/>
                <w:color w:val="000000"/>
                <w:sz w:val="20"/>
                <w:szCs w:val="20"/>
              </w:rPr>
              <w:t>审核员</w:t>
            </w:r>
          </w:p>
          <w:p w:rsidR="0078606D" w:rsidRDefault="006C3289">
            <w:pPr>
              <w:spacing w:line="240" w:lineRule="exact"/>
              <w:jc w:val="center"/>
              <w:rPr>
                <w:b/>
                <w:color w:val="000000"/>
                <w:sz w:val="20"/>
                <w:szCs w:val="20"/>
              </w:rPr>
            </w:pPr>
            <w:r>
              <w:rPr>
                <w:b/>
                <w:color w:val="000000"/>
                <w:sz w:val="20"/>
                <w:szCs w:val="20"/>
              </w:rPr>
              <w:t>O:</w:t>
            </w:r>
            <w:r>
              <w:rPr>
                <w:b/>
                <w:color w:val="000000"/>
                <w:sz w:val="20"/>
                <w:szCs w:val="20"/>
              </w:rPr>
              <w:t>审核员</w:t>
            </w:r>
          </w:p>
          <w:p w:rsidR="0078606D" w:rsidRDefault="006C3289">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78606D" w:rsidRDefault="0078606D">
            <w:pPr>
              <w:spacing w:line="240" w:lineRule="exact"/>
              <w:jc w:val="center"/>
              <w:rPr>
                <w:b/>
                <w:color w:val="000000"/>
                <w:sz w:val="20"/>
                <w:szCs w:val="20"/>
              </w:rPr>
            </w:pPr>
          </w:p>
        </w:tc>
      </w:tr>
      <w:tr w:rsidR="0078606D">
        <w:trPr>
          <w:trHeight w:val="264"/>
        </w:trPr>
        <w:tc>
          <w:tcPr>
            <w:tcW w:w="1271" w:type="dxa"/>
            <w:vAlign w:val="center"/>
          </w:tcPr>
          <w:p w:rsidR="0078606D" w:rsidRDefault="0078606D">
            <w:pPr>
              <w:rPr>
                <w:b/>
                <w:color w:val="000000"/>
                <w:sz w:val="20"/>
                <w:szCs w:val="20"/>
              </w:rPr>
            </w:pPr>
          </w:p>
        </w:tc>
        <w:tc>
          <w:tcPr>
            <w:tcW w:w="851" w:type="dxa"/>
            <w:gridSpan w:val="2"/>
            <w:vAlign w:val="center"/>
          </w:tcPr>
          <w:p w:rsidR="0078606D" w:rsidRDefault="0078606D">
            <w:pPr>
              <w:rPr>
                <w:b/>
                <w:color w:val="000000"/>
                <w:sz w:val="20"/>
                <w:szCs w:val="20"/>
              </w:rPr>
            </w:pPr>
          </w:p>
        </w:tc>
        <w:tc>
          <w:tcPr>
            <w:tcW w:w="1417" w:type="dxa"/>
            <w:gridSpan w:val="2"/>
            <w:vAlign w:val="center"/>
          </w:tcPr>
          <w:p w:rsidR="0078606D" w:rsidRDefault="0078606D">
            <w:pPr>
              <w:rPr>
                <w:b/>
                <w:color w:val="000000"/>
                <w:sz w:val="20"/>
                <w:szCs w:val="20"/>
              </w:rPr>
            </w:pPr>
          </w:p>
        </w:tc>
        <w:tc>
          <w:tcPr>
            <w:tcW w:w="3402" w:type="dxa"/>
            <w:gridSpan w:val="5"/>
            <w:vAlign w:val="center"/>
          </w:tcPr>
          <w:p w:rsidR="0078606D" w:rsidRDefault="0078606D">
            <w:pPr>
              <w:rPr>
                <w:b/>
                <w:color w:val="000000"/>
                <w:sz w:val="20"/>
                <w:szCs w:val="20"/>
              </w:rPr>
            </w:pPr>
          </w:p>
        </w:tc>
        <w:tc>
          <w:tcPr>
            <w:tcW w:w="2179" w:type="dxa"/>
            <w:gridSpan w:val="2"/>
            <w:vAlign w:val="center"/>
          </w:tcPr>
          <w:p w:rsidR="0078606D" w:rsidRDefault="0078606D">
            <w:pPr>
              <w:rPr>
                <w:b/>
                <w:color w:val="000000"/>
                <w:sz w:val="20"/>
                <w:szCs w:val="20"/>
              </w:rPr>
            </w:pPr>
          </w:p>
        </w:tc>
      </w:tr>
      <w:tr w:rsidR="0078606D">
        <w:trPr>
          <w:trHeight w:val="413"/>
        </w:trPr>
        <w:tc>
          <w:tcPr>
            <w:tcW w:w="9120" w:type="dxa"/>
            <w:gridSpan w:val="12"/>
            <w:vAlign w:val="center"/>
          </w:tcPr>
          <w:p w:rsidR="0078606D" w:rsidRDefault="006C3289">
            <w:pPr>
              <w:rPr>
                <w:b/>
                <w:color w:val="000000"/>
                <w:sz w:val="20"/>
                <w:szCs w:val="20"/>
              </w:rPr>
            </w:pPr>
            <w:r>
              <w:rPr>
                <w:rFonts w:hint="eastAsia"/>
                <w:b/>
                <w:color w:val="000000"/>
                <w:sz w:val="20"/>
                <w:szCs w:val="20"/>
              </w:rPr>
              <w:t>与审核组同行人员信息</w:t>
            </w:r>
          </w:p>
        </w:tc>
      </w:tr>
      <w:tr w:rsidR="0078606D">
        <w:trPr>
          <w:trHeight w:val="418"/>
        </w:trPr>
        <w:tc>
          <w:tcPr>
            <w:tcW w:w="1271" w:type="dxa"/>
            <w:vAlign w:val="center"/>
          </w:tcPr>
          <w:p w:rsidR="0078606D" w:rsidRDefault="006C3289">
            <w:pPr>
              <w:rPr>
                <w:b/>
                <w:color w:val="000000"/>
                <w:sz w:val="20"/>
                <w:szCs w:val="20"/>
              </w:rPr>
            </w:pPr>
            <w:r>
              <w:rPr>
                <w:rFonts w:hint="eastAsia"/>
                <w:b/>
                <w:color w:val="000000"/>
                <w:sz w:val="20"/>
                <w:szCs w:val="20"/>
              </w:rPr>
              <w:t>姓名</w:t>
            </w:r>
          </w:p>
        </w:tc>
        <w:tc>
          <w:tcPr>
            <w:tcW w:w="851" w:type="dxa"/>
            <w:gridSpan w:val="2"/>
            <w:vAlign w:val="center"/>
          </w:tcPr>
          <w:p w:rsidR="0078606D" w:rsidRDefault="006C3289">
            <w:pPr>
              <w:rPr>
                <w:b/>
                <w:color w:val="000000"/>
                <w:sz w:val="20"/>
                <w:szCs w:val="20"/>
              </w:rPr>
            </w:pPr>
            <w:r>
              <w:rPr>
                <w:rFonts w:hint="eastAsia"/>
                <w:b/>
                <w:color w:val="000000"/>
                <w:sz w:val="20"/>
                <w:szCs w:val="20"/>
              </w:rPr>
              <w:t>性别</w:t>
            </w:r>
          </w:p>
        </w:tc>
        <w:tc>
          <w:tcPr>
            <w:tcW w:w="1417" w:type="dxa"/>
            <w:gridSpan w:val="2"/>
            <w:vAlign w:val="center"/>
          </w:tcPr>
          <w:p w:rsidR="0078606D" w:rsidRDefault="006C3289">
            <w:pPr>
              <w:rPr>
                <w:b/>
                <w:color w:val="000000"/>
                <w:sz w:val="20"/>
                <w:szCs w:val="20"/>
              </w:rPr>
            </w:pPr>
            <w:r>
              <w:rPr>
                <w:rFonts w:hint="eastAsia"/>
                <w:b/>
                <w:color w:val="000000"/>
                <w:sz w:val="20"/>
                <w:szCs w:val="20"/>
              </w:rPr>
              <w:t>角色</w:t>
            </w:r>
          </w:p>
        </w:tc>
        <w:tc>
          <w:tcPr>
            <w:tcW w:w="3402" w:type="dxa"/>
            <w:gridSpan w:val="5"/>
            <w:vAlign w:val="center"/>
          </w:tcPr>
          <w:p w:rsidR="0078606D" w:rsidRDefault="006C3289">
            <w:pPr>
              <w:rPr>
                <w:b/>
                <w:color w:val="000000"/>
                <w:sz w:val="20"/>
                <w:szCs w:val="20"/>
              </w:rPr>
            </w:pPr>
            <w:r>
              <w:rPr>
                <w:rFonts w:hint="eastAsia"/>
                <w:b/>
                <w:color w:val="000000"/>
                <w:sz w:val="20"/>
                <w:szCs w:val="20"/>
              </w:rPr>
              <w:t>工作单位</w:t>
            </w:r>
          </w:p>
        </w:tc>
        <w:tc>
          <w:tcPr>
            <w:tcW w:w="2179" w:type="dxa"/>
            <w:gridSpan w:val="2"/>
            <w:vAlign w:val="center"/>
          </w:tcPr>
          <w:p w:rsidR="0078606D" w:rsidRDefault="0078606D">
            <w:pPr>
              <w:rPr>
                <w:b/>
                <w:color w:val="000000"/>
                <w:sz w:val="20"/>
                <w:szCs w:val="20"/>
              </w:rPr>
            </w:pPr>
          </w:p>
        </w:tc>
      </w:tr>
      <w:tr w:rsidR="0078606D">
        <w:trPr>
          <w:trHeight w:val="418"/>
        </w:trPr>
        <w:tc>
          <w:tcPr>
            <w:tcW w:w="1271" w:type="dxa"/>
            <w:vAlign w:val="center"/>
          </w:tcPr>
          <w:p w:rsidR="0078606D" w:rsidRDefault="0078606D">
            <w:pPr>
              <w:rPr>
                <w:b/>
                <w:color w:val="000000"/>
              </w:rPr>
            </w:pPr>
          </w:p>
        </w:tc>
        <w:tc>
          <w:tcPr>
            <w:tcW w:w="851" w:type="dxa"/>
            <w:gridSpan w:val="2"/>
            <w:vAlign w:val="center"/>
          </w:tcPr>
          <w:p w:rsidR="0078606D" w:rsidRDefault="0078606D">
            <w:pPr>
              <w:rPr>
                <w:b/>
                <w:color w:val="000000"/>
              </w:rPr>
            </w:pPr>
          </w:p>
        </w:tc>
        <w:tc>
          <w:tcPr>
            <w:tcW w:w="1417" w:type="dxa"/>
            <w:gridSpan w:val="2"/>
            <w:vAlign w:val="center"/>
          </w:tcPr>
          <w:p w:rsidR="0078606D" w:rsidRDefault="0078606D">
            <w:pPr>
              <w:rPr>
                <w:b/>
                <w:color w:val="000000"/>
              </w:rPr>
            </w:pPr>
          </w:p>
        </w:tc>
        <w:tc>
          <w:tcPr>
            <w:tcW w:w="3402" w:type="dxa"/>
            <w:gridSpan w:val="5"/>
            <w:vAlign w:val="center"/>
          </w:tcPr>
          <w:p w:rsidR="0078606D" w:rsidRDefault="0078606D">
            <w:pPr>
              <w:rPr>
                <w:b/>
                <w:color w:val="000000"/>
              </w:rPr>
            </w:pPr>
          </w:p>
        </w:tc>
        <w:tc>
          <w:tcPr>
            <w:tcW w:w="2179" w:type="dxa"/>
            <w:gridSpan w:val="2"/>
            <w:vAlign w:val="center"/>
          </w:tcPr>
          <w:p w:rsidR="0078606D" w:rsidRDefault="0078606D">
            <w:pPr>
              <w:rPr>
                <w:b/>
                <w:color w:val="000000"/>
              </w:rPr>
            </w:pPr>
          </w:p>
        </w:tc>
      </w:tr>
      <w:tr w:rsidR="0078606D">
        <w:trPr>
          <w:trHeight w:val="418"/>
        </w:trPr>
        <w:tc>
          <w:tcPr>
            <w:tcW w:w="1271" w:type="dxa"/>
            <w:vAlign w:val="center"/>
          </w:tcPr>
          <w:p w:rsidR="0078606D" w:rsidRDefault="0078606D">
            <w:pPr>
              <w:rPr>
                <w:b/>
                <w:color w:val="000000"/>
              </w:rPr>
            </w:pPr>
          </w:p>
        </w:tc>
        <w:tc>
          <w:tcPr>
            <w:tcW w:w="851" w:type="dxa"/>
            <w:gridSpan w:val="2"/>
            <w:vAlign w:val="center"/>
          </w:tcPr>
          <w:p w:rsidR="0078606D" w:rsidRDefault="0078606D">
            <w:pPr>
              <w:rPr>
                <w:b/>
                <w:color w:val="000000"/>
              </w:rPr>
            </w:pPr>
          </w:p>
        </w:tc>
        <w:tc>
          <w:tcPr>
            <w:tcW w:w="1417" w:type="dxa"/>
            <w:gridSpan w:val="2"/>
            <w:vAlign w:val="center"/>
          </w:tcPr>
          <w:p w:rsidR="0078606D" w:rsidRDefault="0078606D">
            <w:pPr>
              <w:rPr>
                <w:b/>
                <w:color w:val="000000"/>
              </w:rPr>
            </w:pPr>
          </w:p>
        </w:tc>
        <w:tc>
          <w:tcPr>
            <w:tcW w:w="3402" w:type="dxa"/>
            <w:gridSpan w:val="5"/>
            <w:vAlign w:val="center"/>
          </w:tcPr>
          <w:p w:rsidR="0078606D" w:rsidRDefault="0078606D">
            <w:pPr>
              <w:rPr>
                <w:b/>
                <w:color w:val="000000"/>
              </w:rPr>
            </w:pPr>
          </w:p>
        </w:tc>
        <w:tc>
          <w:tcPr>
            <w:tcW w:w="2179" w:type="dxa"/>
            <w:gridSpan w:val="2"/>
            <w:vAlign w:val="center"/>
          </w:tcPr>
          <w:p w:rsidR="0078606D" w:rsidRDefault="0078606D">
            <w:pPr>
              <w:rPr>
                <w:b/>
                <w:color w:val="000000"/>
              </w:rPr>
            </w:pPr>
          </w:p>
        </w:tc>
      </w:tr>
    </w:tbl>
    <w:p w:rsidR="0078606D" w:rsidRDefault="006C3289" w:rsidP="00ED685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8606D" w:rsidRDefault="006C328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r>
        <w:rPr>
          <w:rFonts w:ascii="宋体" w:hAnsi="宋体" w:hint="eastAsia"/>
          <w:b/>
          <w:color w:val="000000"/>
          <w:sz w:val="20"/>
          <w:szCs w:val="20"/>
        </w:rPr>
        <w:t>,</w:t>
      </w:r>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8606D" w:rsidRDefault="006C328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8606D" w:rsidRDefault="006C3289">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8606D" w:rsidRDefault="006C3289">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8606D" w:rsidRDefault="006C3289">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78606D" w:rsidRDefault="006C328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8606D">
        <w:trPr>
          <w:trHeight w:val="455"/>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8606D" w:rsidRDefault="006C3289">
            <w:pPr>
              <w:spacing w:line="280" w:lineRule="exact"/>
              <w:rPr>
                <w:rFonts w:ascii="宋体"/>
                <w:b/>
                <w:color w:val="000000"/>
                <w:sz w:val="20"/>
                <w:szCs w:val="20"/>
              </w:rPr>
            </w:pPr>
            <w:bookmarkStart w:id="9" w:name="组织名称Add2"/>
            <w:r>
              <w:rPr>
                <w:rFonts w:ascii="宋体"/>
                <w:b/>
                <w:color w:val="000000"/>
                <w:sz w:val="20"/>
                <w:szCs w:val="20"/>
              </w:rPr>
              <w:t>重庆天乙环境污染治理有限公司</w:t>
            </w:r>
            <w:bookmarkEnd w:id="9"/>
          </w:p>
        </w:tc>
      </w:tr>
      <w:tr w:rsidR="0078606D">
        <w:trPr>
          <w:trHeight w:val="342"/>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8606D" w:rsidRDefault="006C3289">
            <w:pPr>
              <w:spacing w:line="280" w:lineRule="exact"/>
              <w:rPr>
                <w:rFonts w:ascii="宋体"/>
                <w:b/>
                <w:color w:val="000000"/>
                <w:sz w:val="20"/>
                <w:szCs w:val="20"/>
              </w:rPr>
            </w:pPr>
            <w:bookmarkStart w:id="10" w:name="注册地址"/>
            <w:r>
              <w:rPr>
                <w:rFonts w:ascii="宋体"/>
                <w:b/>
                <w:color w:val="000000"/>
                <w:sz w:val="20"/>
                <w:szCs w:val="20"/>
              </w:rPr>
              <w:t>重庆市江北区红石路</w:t>
            </w:r>
            <w:r>
              <w:rPr>
                <w:rFonts w:ascii="宋体"/>
                <w:b/>
                <w:color w:val="000000"/>
                <w:sz w:val="20"/>
                <w:szCs w:val="20"/>
              </w:rPr>
              <w:t>13</w:t>
            </w:r>
            <w:r>
              <w:rPr>
                <w:rFonts w:ascii="宋体"/>
                <w:b/>
                <w:color w:val="000000"/>
                <w:sz w:val="20"/>
                <w:szCs w:val="20"/>
              </w:rPr>
              <w:t>号</w:t>
            </w:r>
            <w:r>
              <w:rPr>
                <w:rFonts w:ascii="宋体"/>
                <w:b/>
                <w:color w:val="000000"/>
                <w:sz w:val="20"/>
                <w:szCs w:val="20"/>
              </w:rPr>
              <w:t>14-5</w:t>
            </w:r>
            <w:bookmarkEnd w:id="10"/>
          </w:p>
        </w:tc>
        <w:tc>
          <w:tcPr>
            <w:tcW w:w="1242" w:type="dxa"/>
            <w:vMerge w:val="restart"/>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8606D" w:rsidRDefault="006C3289">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78606D">
        <w:trPr>
          <w:trHeight w:val="392"/>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8606D" w:rsidRDefault="0078606D">
            <w:pPr>
              <w:spacing w:line="280" w:lineRule="exact"/>
              <w:rPr>
                <w:rFonts w:ascii="宋体"/>
                <w:b/>
                <w:color w:val="000000"/>
                <w:sz w:val="20"/>
                <w:szCs w:val="20"/>
              </w:rPr>
            </w:pPr>
            <w:bookmarkStart w:id="12" w:name="经营地址"/>
            <w:bookmarkEnd w:id="12"/>
          </w:p>
        </w:tc>
        <w:tc>
          <w:tcPr>
            <w:tcW w:w="1242" w:type="dxa"/>
            <w:vMerge/>
            <w:vAlign w:val="center"/>
          </w:tcPr>
          <w:p w:rsidR="0078606D" w:rsidRDefault="0078606D">
            <w:pPr>
              <w:spacing w:line="280" w:lineRule="exact"/>
              <w:jc w:val="center"/>
              <w:rPr>
                <w:rFonts w:ascii="宋体"/>
                <w:b/>
                <w:color w:val="000000"/>
                <w:sz w:val="20"/>
                <w:szCs w:val="20"/>
              </w:rPr>
            </w:pPr>
          </w:p>
        </w:tc>
        <w:tc>
          <w:tcPr>
            <w:tcW w:w="1558" w:type="dxa"/>
          </w:tcPr>
          <w:p w:rsidR="0078606D" w:rsidRDefault="0078606D">
            <w:pPr>
              <w:spacing w:line="280" w:lineRule="exact"/>
              <w:rPr>
                <w:rFonts w:ascii="宋体"/>
                <w:b/>
                <w:color w:val="000000"/>
                <w:sz w:val="20"/>
                <w:szCs w:val="20"/>
              </w:rPr>
            </w:pPr>
            <w:bookmarkStart w:id="13" w:name="经营邮编"/>
            <w:bookmarkEnd w:id="13"/>
          </w:p>
        </w:tc>
      </w:tr>
      <w:tr w:rsidR="0078606D">
        <w:trPr>
          <w:trHeight w:val="367"/>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8606D" w:rsidRDefault="006C3289">
            <w:pPr>
              <w:spacing w:line="280" w:lineRule="exact"/>
              <w:rPr>
                <w:rFonts w:ascii="宋体"/>
                <w:b/>
                <w:color w:val="000000"/>
                <w:sz w:val="20"/>
                <w:szCs w:val="20"/>
              </w:rPr>
            </w:pPr>
            <w:bookmarkStart w:id="14" w:name="生产地址Add1"/>
            <w:r>
              <w:rPr>
                <w:rFonts w:ascii="宋体"/>
                <w:b/>
                <w:color w:val="000000"/>
                <w:sz w:val="20"/>
                <w:szCs w:val="20"/>
              </w:rPr>
              <w:t>重庆市江北区红石路</w:t>
            </w:r>
            <w:r>
              <w:rPr>
                <w:rFonts w:ascii="宋体"/>
                <w:b/>
                <w:color w:val="000000"/>
                <w:sz w:val="20"/>
                <w:szCs w:val="20"/>
              </w:rPr>
              <w:t>13</w:t>
            </w:r>
            <w:r>
              <w:rPr>
                <w:rFonts w:ascii="宋体"/>
                <w:b/>
                <w:color w:val="000000"/>
                <w:sz w:val="20"/>
                <w:szCs w:val="20"/>
              </w:rPr>
              <w:t>号</w:t>
            </w:r>
            <w:r>
              <w:rPr>
                <w:rFonts w:ascii="宋体"/>
                <w:b/>
                <w:color w:val="000000"/>
                <w:sz w:val="20"/>
                <w:szCs w:val="20"/>
              </w:rPr>
              <w:t>14-5</w:t>
            </w:r>
            <w:bookmarkEnd w:id="14"/>
          </w:p>
        </w:tc>
        <w:tc>
          <w:tcPr>
            <w:tcW w:w="1242" w:type="dxa"/>
            <w:vMerge/>
            <w:vAlign w:val="center"/>
          </w:tcPr>
          <w:p w:rsidR="0078606D" w:rsidRDefault="0078606D">
            <w:pPr>
              <w:spacing w:line="280" w:lineRule="exact"/>
              <w:jc w:val="center"/>
              <w:rPr>
                <w:rFonts w:ascii="宋体"/>
                <w:b/>
                <w:color w:val="000000"/>
                <w:sz w:val="20"/>
                <w:szCs w:val="20"/>
              </w:rPr>
            </w:pPr>
          </w:p>
        </w:tc>
        <w:tc>
          <w:tcPr>
            <w:tcW w:w="1558" w:type="dxa"/>
          </w:tcPr>
          <w:p w:rsidR="0078606D" w:rsidRDefault="006C3289">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78606D">
        <w:trPr>
          <w:trHeight w:val="393"/>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8606D" w:rsidRDefault="006C3289">
            <w:pPr>
              <w:spacing w:line="280" w:lineRule="exact"/>
              <w:rPr>
                <w:rFonts w:ascii="宋体"/>
                <w:b/>
                <w:color w:val="000000"/>
                <w:sz w:val="20"/>
                <w:szCs w:val="20"/>
              </w:rPr>
            </w:pPr>
            <w:bookmarkStart w:id="16" w:name="联系人Add1"/>
            <w:r>
              <w:rPr>
                <w:rFonts w:ascii="宋体"/>
                <w:b/>
                <w:color w:val="000000"/>
                <w:sz w:val="20"/>
                <w:szCs w:val="20"/>
              </w:rPr>
              <w:t>刘长青</w:t>
            </w:r>
            <w:bookmarkEnd w:id="16"/>
          </w:p>
        </w:tc>
        <w:tc>
          <w:tcPr>
            <w:tcW w:w="1463"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8606D" w:rsidRDefault="006C3289">
            <w:pPr>
              <w:spacing w:line="280" w:lineRule="exact"/>
              <w:jc w:val="center"/>
              <w:rPr>
                <w:rFonts w:ascii="宋体"/>
                <w:b/>
                <w:color w:val="000000"/>
                <w:sz w:val="20"/>
                <w:szCs w:val="20"/>
              </w:rPr>
            </w:pPr>
            <w:bookmarkStart w:id="17" w:name="联系人电话Add1"/>
            <w:r>
              <w:rPr>
                <w:rFonts w:ascii="宋体"/>
                <w:b/>
                <w:color w:val="000000"/>
                <w:sz w:val="20"/>
                <w:szCs w:val="20"/>
              </w:rPr>
              <w:t>023-86826692</w:t>
            </w:r>
            <w:bookmarkEnd w:id="17"/>
          </w:p>
        </w:tc>
        <w:tc>
          <w:tcPr>
            <w:tcW w:w="1242"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8606D" w:rsidRDefault="0078606D">
            <w:pPr>
              <w:spacing w:line="280" w:lineRule="exact"/>
              <w:rPr>
                <w:rFonts w:ascii="宋体"/>
                <w:b/>
                <w:color w:val="000000"/>
                <w:sz w:val="20"/>
                <w:szCs w:val="20"/>
              </w:rPr>
            </w:pPr>
            <w:bookmarkStart w:id="18" w:name="联系人传真Add1"/>
            <w:bookmarkEnd w:id="18"/>
          </w:p>
        </w:tc>
      </w:tr>
      <w:tr w:rsidR="0078606D">
        <w:trPr>
          <w:jc w:val="center"/>
        </w:trPr>
        <w:tc>
          <w:tcPr>
            <w:tcW w:w="1835" w:type="dxa"/>
            <w:vAlign w:val="center"/>
          </w:tcPr>
          <w:p w:rsidR="0078606D" w:rsidRDefault="006C328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8606D" w:rsidRDefault="006C3289">
            <w:pPr>
              <w:rPr>
                <w:rFonts w:ascii="宋体"/>
                <w:b/>
                <w:color w:val="000000"/>
                <w:sz w:val="20"/>
                <w:szCs w:val="20"/>
              </w:rPr>
            </w:pPr>
            <w:bookmarkStart w:id="19" w:name="法人"/>
            <w:r>
              <w:rPr>
                <w:rFonts w:ascii="宋体"/>
                <w:b/>
                <w:color w:val="000000"/>
                <w:sz w:val="20"/>
                <w:szCs w:val="20"/>
              </w:rPr>
              <w:t>刘长青</w:t>
            </w:r>
            <w:bookmarkEnd w:id="19"/>
          </w:p>
        </w:tc>
        <w:tc>
          <w:tcPr>
            <w:tcW w:w="1463" w:type="dxa"/>
            <w:vAlign w:val="center"/>
          </w:tcPr>
          <w:p w:rsidR="0078606D" w:rsidRDefault="006C328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8606D" w:rsidRDefault="006C3289">
            <w:pPr>
              <w:rPr>
                <w:rFonts w:ascii="宋体"/>
                <w:b/>
                <w:color w:val="000000"/>
                <w:sz w:val="20"/>
                <w:szCs w:val="20"/>
              </w:rPr>
            </w:pPr>
            <w:bookmarkStart w:id="20" w:name="管理者代表"/>
            <w:r>
              <w:rPr>
                <w:rFonts w:ascii="宋体"/>
                <w:b/>
                <w:color w:val="000000"/>
                <w:sz w:val="20"/>
                <w:szCs w:val="20"/>
              </w:rPr>
              <w:t>周欣</w:t>
            </w:r>
            <w:bookmarkEnd w:id="20"/>
          </w:p>
        </w:tc>
        <w:tc>
          <w:tcPr>
            <w:tcW w:w="1242" w:type="dxa"/>
          </w:tcPr>
          <w:p w:rsidR="0078606D" w:rsidRDefault="006C3289">
            <w:pPr>
              <w:jc w:val="center"/>
              <w:rPr>
                <w:rFonts w:ascii="宋体"/>
                <w:b/>
                <w:color w:val="000000"/>
                <w:sz w:val="20"/>
                <w:szCs w:val="20"/>
              </w:rPr>
            </w:pPr>
            <w:r>
              <w:rPr>
                <w:rFonts w:ascii="宋体" w:hint="eastAsia"/>
                <w:b/>
                <w:color w:val="000000"/>
                <w:sz w:val="20"/>
                <w:szCs w:val="20"/>
              </w:rPr>
              <w:t>邮箱</w:t>
            </w:r>
          </w:p>
        </w:tc>
        <w:tc>
          <w:tcPr>
            <w:tcW w:w="1558" w:type="dxa"/>
          </w:tcPr>
          <w:p w:rsidR="0078606D" w:rsidRDefault="0078606D">
            <w:pPr>
              <w:rPr>
                <w:rFonts w:ascii="宋体"/>
                <w:b/>
                <w:color w:val="000000"/>
                <w:sz w:val="20"/>
                <w:szCs w:val="20"/>
              </w:rPr>
            </w:pPr>
            <w:bookmarkStart w:id="21" w:name="联系人邮箱Add1"/>
            <w:bookmarkEnd w:id="21"/>
          </w:p>
        </w:tc>
      </w:tr>
      <w:tr w:rsidR="0078606D">
        <w:trPr>
          <w:jc w:val="center"/>
        </w:trPr>
        <w:tc>
          <w:tcPr>
            <w:tcW w:w="1835" w:type="dxa"/>
            <w:vAlign w:val="center"/>
          </w:tcPr>
          <w:p w:rsidR="0078606D" w:rsidRDefault="006C328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8606D" w:rsidRDefault="0078606D">
            <w:pPr>
              <w:rPr>
                <w:rFonts w:ascii="宋体"/>
                <w:b/>
                <w:color w:val="000000"/>
                <w:sz w:val="20"/>
                <w:szCs w:val="20"/>
              </w:rPr>
            </w:pPr>
          </w:p>
        </w:tc>
      </w:tr>
      <w:tr w:rsidR="0078606D">
        <w:trPr>
          <w:trHeight w:val="1709"/>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8606D" w:rsidRDefault="0078606D">
            <w:pPr>
              <w:spacing w:line="280" w:lineRule="exact"/>
              <w:jc w:val="center"/>
              <w:rPr>
                <w:rFonts w:ascii="宋体"/>
                <w:b/>
                <w:color w:val="000000"/>
                <w:sz w:val="20"/>
                <w:szCs w:val="20"/>
              </w:rPr>
            </w:pPr>
          </w:p>
        </w:tc>
        <w:tc>
          <w:tcPr>
            <w:tcW w:w="7492" w:type="dxa"/>
            <w:gridSpan w:val="5"/>
            <w:vAlign w:val="center"/>
          </w:tcPr>
          <w:p w:rsidR="0078606D" w:rsidRDefault="006C3289">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：有害生物防制、室内外污染防治、白蚁防治的服务；灭菌剂、消毒剂、杀虫剂、去污染剂的销售及其相关的环境管理活动</w:t>
            </w:r>
          </w:p>
          <w:p w:rsidR="0078606D" w:rsidRDefault="006C3289">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：有害生物防制、室内外污染防治、白蚁防治的服务；灭菌剂、消毒剂、杀虫剂、去污染剂的销售及其相关的职业健康安全管理活动</w:t>
            </w:r>
          </w:p>
          <w:p w:rsidR="0078606D" w:rsidRDefault="006C3289">
            <w:pPr>
              <w:spacing w:line="400" w:lineRule="exact"/>
              <w:rPr>
                <w:rFonts w:ascii="宋体" w:hAnsi="宋体"/>
                <w:b/>
                <w:color w:val="000000"/>
                <w:sz w:val="20"/>
                <w:szCs w:val="20"/>
              </w:rPr>
            </w:pPr>
            <w:r>
              <w:rPr>
                <w:rFonts w:ascii="宋体" w:hAnsi="宋体"/>
                <w:b/>
                <w:color w:val="000000"/>
                <w:sz w:val="20"/>
                <w:szCs w:val="20"/>
              </w:rPr>
              <w:lastRenderedPageBreak/>
              <w:t>Q</w:t>
            </w:r>
            <w:r>
              <w:rPr>
                <w:rFonts w:ascii="宋体" w:hAnsi="宋体"/>
                <w:b/>
                <w:color w:val="000000"/>
                <w:sz w:val="20"/>
                <w:szCs w:val="20"/>
              </w:rPr>
              <w:t>：有害生物防制、室内外污染防治、白蚁防治的服务；灭菌剂、消毒剂、杀虫剂、去污染剂的销售</w:t>
            </w:r>
            <w:bookmarkEnd w:id="22"/>
          </w:p>
        </w:tc>
      </w:tr>
      <w:tr w:rsidR="0078606D">
        <w:trPr>
          <w:trHeight w:val="446"/>
          <w:jc w:val="center"/>
        </w:trPr>
        <w:tc>
          <w:tcPr>
            <w:tcW w:w="1835" w:type="dxa"/>
            <w:vAlign w:val="center"/>
          </w:tcPr>
          <w:p w:rsidR="0078606D" w:rsidRDefault="006C3289">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8606D" w:rsidRDefault="006C3289">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29.12.00;35.16.03</w:t>
            </w:r>
          </w:p>
          <w:p w:rsidR="0078606D" w:rsidRDefault="006C3289">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29.12.00;35.16.03</w:t>
            </w:r>
          </w:p>
          <w:p w:rsidR="0078606D" w:rsidRDefault="006C3289">
            <w:pPr>
              <w:spacing w:line="280" w:lineRule="exact"/>
              <w:rPr>
                <w:rFonts w:ascii="宋体"/>
                <w:b/>
                <w:color w:val="000000"/>
                <w:sz w:val="20"/>
                <w:szCs w:val="20"/>
              </w:rPr>
            </w:pPr>
            <w:r>
              <w:rPr>
                <w:rFonts w:ascii="宋体"/>
                <w:b/>
                <w:color w:val="000000"/>
                <w:sz w:val="20"/>
                <w:szCs w:val="20"/>
              </w:rPr>
              <w:t>Q</w:t>
            </w:r>
            <w:r>
              <w:rPr>
                <w:rFonts w:ascii="宋体"/>
                <w:b/>
                <w:color w:val="000000"/>
                <w:sz w:val="20"/>
                <w:szCs w:val="20"/>
              </w:rPr>
              <w:t>：</w:t>
            </w:r>
            <w:r>
              <w:rPr>
                <w:rFonts w:ascii="宋体"/>
                <w:b/>
                <w:color w:val="000000"/>
                <w:sz w:val="20"/>
                <w:szCs w:val="20"/>
              </w:rPr>
              <w:t>29.12.00;35.16.03</w:t>
            </w:r>
            <w:bookmarkEnd w:id="23"/>
          </w:p>
        </w:tc>
      </w:tr>
      <w:tr w:rsidR="0078606D">
        <w:trPr>
          <w:cantSplit/>
          <w:trHeight w:val="1537"/>
          <w:jc w:val="center"/>
        </w:trPr>
        <w:tc>
          <w:tcPr>
            <w:tcW w:w="1835" w:type="dxa"/>
            <w:vAlign w:val="center"/>
          </w:tcPr>
          <w:p w:rsidR="0078606D" w:rsidRDefault="006C328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8606D" w:rsidRDefault="006C328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8606D" w:rsidRDefault="0078606D">
            <w:pPr>
              <w:spacing w:line="280" w:lineRule="exact"/>
              <w:rPr>
                <w:rFonts w:ascii="宋体"/>
                <w:b/>
                <w:color w:val="000000"/>
                <w:sz w:val="20"/>
                <w:szCs w:val="20"/>
              </w:rPr>
            </w:pPr>
          </w:p>
          <w:p w:rsidR="0078606D" w:rsidRDefault="006C328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8606D" w:rsidRDefault="0078606D">
            <w:pPr>
              <w:spacing w:line="280" w:lineRule="exact"/>
              <w:rPr>
                <w:rFonts w:ascii="宋体"/>
                <w:b/>
                <w:color w:val="000000"/>
                <w:sz w:val="20"/>
                <w:szCs w:val="20"/>
              </w:rPr>
            </w:pPr>
          </w:p>
        </w:tc>
      </w:tr>
    </w:tbl>
    <w:p w:rsidR="0078606D" w:rsidRDefault="006C3289" w:rsidP="00ED685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8606D" w:rsidRDefault="006C328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8606D" w:rsidRDefault="006C328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8606D" w:rsidRDefault="006C328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8606D" w:rsidRDefault="006C328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8606D" w:rsidRDefault="006C328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8606D" w:rsidRDefault="006C328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8606D" w:rsidRDefault="006C328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8606D" w:rsidRDefault="006C328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8606D" w:rsidRDefault="006C328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人事行政部、销售部、技术服务部</w:t>
      </w:r>
    </w:p>
    <w:p w:rsidR="0078606D" w:rsidRDefault="006C328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重庆市江北区红石路</w:t>
      </w:r>
      <w:r>
        <w:t>13</w:t>
      </w:r>
      <w:r>
        <w:t>号</w:t>
      </w:r>
      <w:r>
        <w:t>14-5</w:t>
      </w:r>
      <w:bookmarkEnd w:id="24"/>
    </w:p>
    <w:p w:rsidR="0078606D" w:rsidRDefault="006C328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8606D" w:rsidRDefault="006C3289" w:rsidP="00ED685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8606D">
        <w:trPr>
          <w:cantSplit/>
          <w:trHeight w:val="390"/>
          <w:jc w:val="center"/>
        </w:trPr>
        <w:tc>
          <w:tcPr>
            <w:tcW w:w="9380" w:type="dxa"/>
            <w:gridSpan w:val="9"/>
            <w:vAlign w:val="center"/>
          </w:tcPr>
          <w:p w:rsidR="0078606D" w:rsidRDefault="006C328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606D">
        <w:trPr>
          <w:cantSplit/>
          <w:trHeight w:val="390"/>
          <w:jc w:val="center"/>
        </w:trPr>
        <w:tc>
          <w:tcPr>
            <w:tcW w:w="7102" w:type="dxa"/>
            <w:gridSpan w:val="5"/>
            <w:vAlign w:val="center"/>
          </w:tcPr>
          <w:p w:rsidR="0078606D" w:rsidRDefault="006C328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7102" w:type="dxa"/>
            <w:gridSpan w:val="5"/>
            <w:vAlign w:val="center"/>
          </w:tcPr>
          <w:p w:rsidR="0078606D" w:rsidRDefault="006C328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9380" w:type="dxa"/>
            <w:gridSpan w:val="9"/>
            <w:vAlign w:val="center"/>
          </w:tcPr>
          <w:p w:rsidR="0078606D" w:rsidRDefault="006C328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606D">
        <w:trPr>
          <w:cantSplit/>
          <w:trHeight w:val="390"/>
          <w:jc w:val="center"/>
        </w:trPr>
        <w:tc>
          <w:tcPr>
            <w:tcW w:w="7102" w:type="dxa"/>
            <w:gridSpan w:val="5"/>
            <w:vAlign w:val="center"/>
          </w:tcPr>
          <w:p w:rsidR="0078606D" w:rsidRDefault="006C328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7102" w:type="dxa"/>
            <w:gridSpan w:val="5"/>
            <w:vAlign w:val="center"/>
          </w:tcPr>
          <w:p w:rsidR="0078606D" w:rsidRDefault="006C328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9380" w:type="dxa"/>
            <w:gridSpan w:val="9"/>
            <w:vAlign w:val="center"/>
          </w:tcPr>
          <w:p w:rsidR="0078606D" w:rsidRDefault="006C328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606D">
        <w:trPr>
          <w:cantSplit/>
          <w:trHeight w:val="390"/>
          <w:jc w:val="center"/>
        </w:trPr>
        <w:tc>
          <w:tcPr>
            <w:tcW w:w="7076" w:type="dxa"/>
            <w:gridSpan w:val="3"/>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7076" w:type="dxa"/>
            <w:gridSpan w:val="3"/>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0"/>
          <w:jc w:val="center"/>
        </w:trPr>
        <w:tc>
          <w:tcPr>
            <w:tcW w:w="9380" w:type="dxa"/>
            <w:gridSpan w:val="9"/>
            <w:vAlign w:val="center"/>
          </w:tcPr>
          <w:p w:rsidR="0078606D" w:rsidRDefault="006C328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606D">
        <w:trPr>
          <w:cantSplit/>
          <w:trHeight w:val="390"/>
          <w:jc w:val="center"/>
        </w:trPr>
        <w:tc>
          <w:tcPr>
            <w:tcW w:w="1158" w:type="dxa"/>
            <w:gridSpan w:val="2"/>
            <w:vMerge w:val="restart"/>
            <w:vAlign w:val="center"/>
          </w:tcPr>
          <w:p w:rsidR="0078606D" w:rsidRDefault="006C3289">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78606D" w:rsidRDefault="006C328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222"/>
          <w:jc w:val="center"/>
        </w:trPr>
        <w:tc>
          <w:tcPr>
            <w:tcW w:w="1158" w:type="dxa"/>
            <w:gridSpan w:val="2"/>
            <w:vMerge/>
          </w:tcPr>
          <w:p w:rsidR="0078606D" w:rsidRDefault="0078606D">
            <w:pPr>
              <w:rPr>
                <w:rFonts w:ascii="宋体"/>
                <w:color w:val="000000"/>
                <w:spacing w:val="-10"/>
                <w:sz w:val="20"/>
                <w:szCs w:val="20"/>
              </w:rPr>
            </w:pPr>
          </w:p>
        </w:tc>
        <w:tc>
          <w:tcPr>
            <w:tcW w:w="5944" w:type="dxa"/>
            <w:gridSpan w:val="3"/>
          </w:tcPr>
          <w:p w:rsidR="0078606D" w:rsidRDefault="006C32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48"/>
          <w:jc w:val="center"/>
        </w:trPr>
        <w:tc>
          <w:tcPr>
            <w:tcW w:w="1158" w:type="dxa"/>
            <w:gridSpan w:val="2"/>
            <w:vMerge w:val="restart"/>
            <w:vAlign w:val="center"/>
          </w:tcPr>
          <w:p w:rsidR="0078606D" w:rsidRDefault="0078606D">
            <w:pPr>
              <w:ind w:leftChars="172" w:left="361" w:firstLineChars="597" w:firstLine="1194"/>
              <w:rPr>
                <w:rFonts w:ascii="宋体"/>
                <w:color w:val="000000"/>
                <w:sz w:val="20"/>
                <w:szCs w:val="20"/>
              </w:rPr>
            </w:pPr>
          </w:p>
          <w:p w:rsidR="0078606D" w:rsidRDefault="006C3289">
            <w:pPr>
              <w:rPr>
                <w:rFonts w:ascii="宋体"/>
                <w:color w:val="000000"/>
                <w:sz w:val="20"/>
                <w:szCs w:val="20"/>
              </w:rPr>
            </w:pPr>
            <w:r>
              <w:rPr>
                <w:rFonts w:ascii="宋体" w:hAnsi="宋体" w:hint="eastAsia"/>
                <w:color w:val="000000"/>
                <w:sz w:val="20"/>
                <w:szCs w:val="20"/>
              </w:rPr>
              <w:t>环境方针</w:t>
            </w:r>
          </w:p>
        </w:tc>
        <w:tc>
          <w:tcPr>
            <w:tcW w:w="5944" w:type="dxa"/>
            <w:gridSpan w:val="3"/>
          </w:tcPr>
          <w:p w:rsidR="0078606D" w:rsidRDefault="006C328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48"/>
          <w:jc w:val="center"/>
        </w:trPr>
        <w:tc>
          <w:tcPr>
            <w:tcW w:w="1158" w:type="dxa"/>
            <w:gridSpan w:val="2"/>
            <w:vMerge/>
          </w:tcPr>
          <w:p w:rsidR="0078606D" w:rsidRDefault="0078606D">
            <w:pPr>
              <w:rPr>
                <w:rFonts w:ascii="宋体"/>
                <w:color w:val="000000"/>
                <w:spacing w:val="-10"/>
                <w:sz w:val="20"/>
                <w:szCs w:val="20"/>
              </w:rPr>
            </w:pPr>
          </w:p>
        </w:tc>
        <w:tc>
          <w:tcPr>
            <w:tcW w:w="5944" w:type="dxa"/>
            <w:gridSpan w:val="3"/>
          </w:tcPr>
          <w:p w:rsidR="0078606D" w:rsidRDefault="006C32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1158" w:type="dxa"/>
            <w:gridSpan w:val="2"/>
            <w:vMerge w:val="restart"/>
            <w:vAlign w:val="center"/>
          </w:tcPr>
          <w:p w:rsidR="0078606D" w:rsidRDefault="006C328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8606D" w:rsidRDefault="006C328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1158" w:type="dxa"/>
            <w:gridSpan w:val="2"/>
            <w:vMerge/>
          </w:tcPr>
          <w:p w:rsidR="0078606D" w:rsidRDefault="0078606D">
            <w:pPr>
              <w:rPr>
                <w:rFonts w:ascii="宋体"/>
                <w:color w:val="000000"/>
                <w:spacing w:val="-10"/>
                <w:sz w:val="20"/>
                <w:szCs w:val="20"/>
              </w:rPr>
            </w:pPr>
          </w:p>
        </w:tc>
        <w:tc>
          <w:tcPr>
            <w:tcW w:w="5944" w:type="dxa"/>
            <w:gridSpan w:val="3"/>
          </w:tcPr>
          <w:p w:rsidR="0078606D" w:rsidRDefault="006C328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7102" w:type="dxa"/>
            <w:gridSpan w:val="5"/>
          </w:tcPr>
          <w:p w:rsidR="0078606D" w:rsidRDefault="006C328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□否</w:t>
            </w:r>
          </w:p>
        </w:tc>
      </w:tr>
      <w:tr w:rsidR="0078606D">
        <w:trPr>
          <w:cantSplit/>
          <w:trHeight w:val="321"/>
          <w:jc w:val="center"/>
        </w:trPr>
        <w:tc>
          <w:tcPr>
            <w:tcW w:w="9380" w:type="dxa"/>
            <w:gridSpan w:val="9"/>
          </w:tcPr>
          <w:p w:rsidR="0078606D" w:rsidRDefault="006C328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8606D">
        <w:trPr>
          <w:cantSplit/>
          <w:trHeight w:val="321"/>
          <w:jc w:val="center"/>
        </w:trPr>
        <w:tc>
          <w:tcPr>
            <w:tcW w:w="7095" w:type="dxa"/>
            <w:gridSpan w:val="4"/>
          </w:tcPr>
          <w:p w:rsidR="0078606D" w:rsidRDefault="006C328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8606D" w:rsidRDefault="006C328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8606D" w:rsidRDefault="006C3289">
            <w:pPr>
              <w:rPr>
                <w:rFonts w:ascii="宋体"/>
                <w:color w:val="000000"/>
                <w:spacing w:val="-10"/>
                <w:sz w:val="20"/>
                <w:szCs w:val="20"/>
              </w:rPr>
            </w:pPr>
            <w:r>
              <w:rPr>
                <w:rFonts w:ascii="宋体" w:hAnsi="宋体" w:hint="eastAsia"/>
                <w:color w:val="000000"/>
                <w:spacing w:val="-10"/>
                <w:sz w:val="20"/>
                <w:szCs w:val="20"/>
              </w:rPr>
              <w:t>□否</w:t>
            </w:r>
          </w:p>
        </w:tc>
      </w:tr>
      <w:tr w:rsidR="0078606D">
        <w:trPr>
          <w:cantSplit/>
          <w:trHeight w:val="321"/>
          <w:jc w:val="center"/>
        </w:trPr>
        <w:tc>
          <w:tcPr>
            <w:tcW w:w="7095" w:type="dxa"/>
            <w:gridSpan w:val="4"/>
          </w:tcPr>
          <w:p w:rsidR="0078606D" w:rsidRDefault="006C328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8606D" w:rsidRDefault="006C328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8606D" w:rsidRDefault="006C3289">
            <w:pPr>
              <w:rPr>
                <w:rFonts w:ascii="宋体"/>
                <w:color w:val="000000"/>
                <w:spacing w:val="-10"/>
                <w:sz w:val="20"/>
                <w:szCs w:val="20"/>
              </w:rPr>
            </w:pPr>
            <w:r>
              <w:rPr>
                <w:rFonts w:ascii="宋体" w:hAnsi="宋体" w:hint="eastAsia"/>
                <w:color w:val="000000"/>
                <w:spacing w:val="-10"/>
                <w:sz w:val="20"/>
                <w:szCs w:val="20"/>
              </w:rPr>
              <w:t>□否</w:t>
            </w:r>
          </w:p>
        </w:tc>
      </w:tr>
      <w:tr w:rsidR="0078606D">
        <w:trPr>
          <w:cantSplit/>
          <w:trHeight w:val="321"/>
          <w:jc w:val="center"/>
        </w:trPr>
        <w:tc>
          <w:tcPr>
            <w:tcW w:w="9380" w:type="dxa"/>
            <w:gridSpan w:val="9"/>
          </w:tcPr>
          <w:p w:rsidR="0078606D" w:rsidRDefault="006C328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606D">
        <w:trPr>
          <w:cantSplit/>
          <w:trHeight w:val="321"/>
          <w:jc w:val="center"/>
        </w:trPr>
        <w:tc>
          <w:tcPr>
            <w:tcW w:w="1158" w:type="dxa"/>
            <w:gridSpan w:val="2"/>
            <w:vMerge w:val="restart"/>
            <w:vAlign w:val="center"/>
          </w:tcPr>
          <w:p w:rsidR="0078606D" w:rsidRDefault="006C328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8606D" w:rsidRDefault="006C328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1158" w:type="dxa"/>
            <w:gridSpan w:val="2"/>
            <w:vMerge/>
            <w:vAlign w:val="center"/>
          </w:tcPr>
          <w:p w:rsidR="0078606D" w:rsidRDefault="0078606D">
            <w:pPr>
              <w:ind w:leftChars="80" w:left="168"/>
              <w:rPr>
                <w:rFonts w:ascii="宋体"/>
                <w:color w:val="000000"/>
                <w:spacing w:val="-10"/>
                <w:sz w:val="20"/>
                <w:szCs w:val="20"/>
              </w:rPr>
            </w:pPr>
          </w:p>
        </w:tc>
        <w:tc>
          <w:tcPr>
            <w:tcW w:w="5944" w:type="dxa"/>
            <w:gridSpan w:val="3"/>
          </w:tcPr>
          <w:p w:rsidR="0078606D" w:rsidRDefault="006C328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1158" w:type="dxa"/>
            <w:gridSpan w:val="2"/>
            <w:vMerge/>
          </w:tcPr>
          <w:p w:rsidR="0078606D" w:rsidRDefault="0078606D">
            <w:pPr>
              <w:ind w:leftChars="80" w:left="168"/>
              <w:rPr>
                <w:rFonts w:ascii="宋体"/>
                <w:color w:val="000000"/>
                <w:spacing w:val="-10"/>
                <w:sz w:val="20"/>
                <w:szCs w:val="20"/>
              </w:rPr>
            </w:pPr>
          </w:p>
        </w:tc>
        <w:tc>
          <w:tcPr>
            <w:tcW w:w="5944" w:type="dxa"/>
            <w:gridSpan w:val="3"/>
          </w:tcPr>
          <w:p w:rsidR="0078606D" w:rsidRDefault="006C328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66"/>
          <w:jc w:val="center"/>
        </w:trPr>
        <w:tc>
          <w:tcPr>
            <w:tcW w:w="1148" w:type="dxa"/>
            <w:vMerge w:val="restart"/>
            <w:vAlign w:val="center"/>
          </w:tcPr>
          <w:p w:rsidR="0078606D" w:rsidRDefault="006C328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8606D" w:rsidRDefault="0078606D">
            <w:pPr>
              <w:rPr>
                <w:rFonts w:ascii="宋体"/>
                <w:color w:val="000000"/>
                <w:sz w:val="20"/>
                <w:szCs w:val="20"/>
              </w:rPr>
            </w:pPr>
          </w:p>
          <w:p w:rsidR="0078606D" w:rsidRDefault="0078606D">
            <w:pPr>
              <w:tabs>
                <w:tab w:val="left" w:pos="430"/>
              </w:tabs>
              <w:ind w:left="400" w:hangingChars="200" w:hanging="400"/>
              <w:rPr>
                <w:rFonts w:ascii="宋体"/>
                <w:color w:val="000000"/>
                <w:sz w:val="20"/>
                <w:szCs w:val="20"/>
              </w:rPr>
            </w:pPr>
          </w:p>
        </w:tc>
        <w:tc>
          <w:tcPr>
            <w:tcW w:w="5954" w:type="dxa"/>
            <w:gridSpan w:val="4"/>
          </w:tcPr>
          <w:p w:rsidR="0078606D" w:rsidRDefault="006C328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66"/>
          <w:jc w:val="center"/>
        </w:trPr>
        <w:tc>
          <w:tcPr>
            <w:tcW w:w="1148" w:type="dxa"/>
            <w:vMerge/>
          </w:tcPr>
          <w:p w:rsidR="0078606D" w:rsidRDefault="0078606D">
            <w:pPr>
              <w:rPr>
                <w:rFonts w:ascii="宋体"/>
                <w:color w:val="000000"/>
                <w:sz w:val="20"/>
                <w:szCs w:val="20"/>
              </w:rPr>
            </w:pPr>
          </w:p>
        </w:tc>
        <w:tc>
          <w:tcPr>
            <w:tcW w:w="5954" w:type="dxa"/>
            <w:gridSpan w:val="4"/>
          </w:tcPr>
          <w:p w:rsidR="0078606D" w:rsidRDefault="006C328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296"/>
          <w:jc w:val="center"/>
        </w:trPr>
        <w:tc>
          <w:tcPr>
            <w:tcW w:w="1148" w:type="dxa"/>
            <w:vMerge/>
          </w:tcPr>
          <w:p w:rsidR="0078606D" w:rsidRDefault="0078606D">
            <w:pPr>
              <w:rPr>
                <w:rFonts w:ascii="宋体"/>
                <w:color w:val="000000"/>
                <w:sz w:val="20"/>
                <w:szCs w:val="20"/>
              </w:rPr>
            </w:pPr>
          </w:p>
        </w:tc>
        <w:tc>
          <w:tcPr>
            <w:tcW w:w="5954" w:type="dxa"/>
            <w:gridSpan w:val="4"/>
          </w:tcPr>
          <w:p w:rsidR="0078606D" w:rsidRDefault="006C328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294"/>
          <w:jc w:val="center"/>
        </w:trPr>
        <w:tc>
          <w:tcPr>
            <w:tcW w:w="1148" w:type="dxa"/>
            <w:vMerge w:val="restart"/>
            <w:vAlign w:val="center"/>
          </w:tcPr>
          <w:p w:rsidR="0078606D" w:rsidRDefault="006C328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8606D" w:rsidRDefault="006C328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8606D" w:rsidRDefault="006C3289">
            <w:pPr>
              <w:rPr>
                <w:rFonts w:ascii="宋体"/>
                <w:color w:val="000000"/>
                <w:sz w:val="20"/>
                <w:szCs w:val="20"/>
              </w:rPr>
            </w:pPr>
            <w:r>
              <w:rPr>
                <w:rFonts w:ascii="宋体" w:hAnsi="宋体" w:hint="eastAsia"/>
                <w:color w:val="000000"/>
                <w:sz w:val="20"/>
                <w:szCs w:val="20"/>
              </w:rPr>
              <w:t>■是</w:t>
            </w:r>
          </w:p>
        </w:tc>
        <w:tc>
          <w:tcPr>
            <w:tcW w:w="1308" w:type="dxa"/>
            <w:gridSpan w:val="2"/>
          </w:tcPr>
          <w:p w:rsidR="0078606D" w:rsidRDefault="006C3289">
            <w:pPr>
              <w:rPr>
                <w:rFonts w:ascii="宋体"/>
                <w:color w:val="000000"/>
                <w:sz w:val="20"/>
                <w:szCs w:val="20"/>
              </w:rPr>
            </w:pPr>
            <w:r>
              <w:rPr>
                <w:rFonts w:ascii="宋体" w:hAnsi="宋体" w:hint="eastAsia"/>
                <w:color w:val="000000"/>
                <w:sz w:val="20"/>
                <w:szCs w:val="20"/>
              </w:rPr>
              <w:t>□否</w:t>
            </w:r>
          </w:p>
        </w:tc>
      </w:tr>
      <w:tr w:rsidR="0078606D">
        <w:trPr>
          <w:cantSplit/>
          <w:trHeight w:val="294"/>
          <w:jc w:val="center"/>
        </w:trPr>
        <w:tc>
          <w:tcPr>
            <w:tcW w:w="1148" w:type="dxa"/>
            <w:vMerge/>
          </w:tcPr>
          <w:p w:rsidR="0078606D" w:rsidRDefault="0078606D">
            <w:pPr>
              <w:rPr>
                <w:rFonts w:ascii="宋体"/>
                <w:color w:val="000000"/>
                <w:sz w:val="20"/>
                <w:szCs w:val="20"/>
              </w:rPr>
            </w:pPr>
          </w:p>
        </w:tc>
        <w:tc>
          <w:tcPr>
            <w:tcW w:w="5954" w:type="dxa"/>
            <w:gridSpan w:val="4"/>
          </w:tcPr>
          <w:p w:rsidR="0078606D" w:rsidRDefault="006C328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8606D" w:rsidRDefault="006C3289">
            <w:pPr>
              <w:rPr>
                <w:rFonts w:ascii="宋体"/>
                <w:color w:val="000000"/>
                <w:sz w:val="20"/>
                <w:szCs w:val="20"/>
              </w:rPr>
            </w:pPr>
            <w:r>
              <w:rPr>
                <w:rFonts w:ascii="宋体" w:hAnsi="宋体" w:hint="eastAsia"/>
                <w:color w:val="000000"/>
                <w:sz w:val="20"/>
                <w:szCs w:val="20"/>
              </w:rPr>
              <w:t>■是</w:t>
            </w:r>
          </w:p>
        </w:tc>
        <w:tc>
          <w:tcPr>
            <w:tcW w:w="1308" w:type="dxa"/>
            <w:gridSpan w:val="2"/>
          </w:tcPr>
          <w:p w:rsidR="0078606D" w:rsidRDefault="006C3289">
            <w:pPr>
              <w:rPr>
                <w:rFonts w:ascii="宋体"/>
                <w:color w:val="000000"/>
                <w:sz w:val="20"/>
                <w:szCs w:val="20"/>
              </w:rPr>
            </w:pPr>
            <w:r>
              <w:rPr>
                <w:rFonts w:ascii="宋体" w:hAnsi="宋体" w:hint="eastAsia"/>
                <w:color w:val="000000"/>
                <w:sz w:val="20"/>
                <w:szCs w:val="20"/>
              </w:rPr>
              <w:t>□否</w:t>
            </w:r>
          </w:p>
        </w:tc>
      </w:tr>
      <w:tr w:rsidR="0078606D">
        <w:trPr>
          <w:cantSplit/>
          <w:trHeight w:val="294"/>
          <w:jc w:val="center"/>
        </w:trPr>
        <w:tc>
          <w:tcPr>
            <w:tcW w:w="1148" w:type="dxa"/>
            <w:vMerge/>
          </w:tcPr>
          <w:p w:rsidR="0078606D" w:rsidRDefault="0078606D">
            <w:pPr>
              <w:rPr>
                <w:rFonts w:ascii="宋体"/>
                <w:color w:val="000000"/>
                <w:sz w:val="20"/>
                <w:szCs w:val="20"/>
              </w:rPr>
            </w:pPr>
          </w:p>
        </w:tc>
        <w:tc>
          <w:tcPr>
            <w:tcW w:w="5954" w:type="dxa"/>
            <w:gridSpan w:val="4"/>
          </w:tcPr>
          <w:p w:rsidR="0078606D" w:rsidRDefault="006C328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8606D" w:rsidRDefault="006C3289">
            <w:pPr>
              <w:rPr>
                <w:rFonts w:ascii="宋体"/>
                <w:color w:val="000000"/>
                <w:sz w:val="20"/>
                <w:szCs w:val="20"/>
              </w:rPr>
            </w:pPr>
            <w:r>
              <w:rPr>
                <w:rFonts w:ascii="宋体" w:hAnsi="宋体" w:hint="eastAsia"/>
                <w:color w:val="000000"/>
                <w:sz w:val="20"/>
                <w:szCs w:val="20"/>
              </w:rPr>
              <w:t>■是</w:t>
            </w:r>
          </w:p>
        </w:tc>
        <w:tc>
          <w:tcPr>
            <w:tcW w:w="1308" w:type="dxa"/>
            <w:gridSpan w:val="2"/>
          </w:tcPr>
          <w:p w:rsidR="0078606D" w:rsidRDefault="006C3289">
            <w:pPr>
              <w:rPr>
                <w:rFonts w:ascii="宋体"/>
                <w:color w:val="000000"/>
                <w:sz w:val="20"/>
                <w:szCs w:val="20"/>
              </w:rPr>
            </w:pPr>
            <w:r>
              <w:rPr>
                <w:rFonts w:ascii="宋体" w:hAnsi="宋体" w:hint="eastAsia"/>
                <w:color w:val="000000"/>
                <w:sz w:val="20"/>
                <w:szCs w:val="20"/>
              </w:rPr>
              <w:t>□否</w:t>
            </w:r>
          </w:p>
        </w:tc>
      </w:tr>
      <w:tr w:rsidR="0078606D">
        <w:trPr>
          <w:cantSplit/>
          <w:trHeight w:val="294"/>
          <w:jc w:val="center"/>
        </w:trPr>
        <w:tc>
          <w:tcPr>
            <w:tcW w:w="1148" w:type="dxa"/>
            <w:vMerge/>
          </w:tcPr>
          <w:p w:rsidR="0078606D" w:rsidRDefault="0078606D">
            <w:pPr>
              <w:rPr>
                <w:rFonts w:ascii="宋体"/>
                <w:b/>
                <w:color w:val="000000"/>
                <w:sz w:val="20"/>
                <w:szCs w:val="20"/>
              </w:rPr>
            </w:pPr>
          </w:p>
        </w:tc>
        <w:tc>
          <w:tcPr>
            <w:tcW w:w="5954" w:type="dxa"/>
            <w:gridSpan w:val="4"/>
          </w:tcPr>
          <w:p w:rsidR="0078606D" w:rsidRDefault="006C328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63"/>
          <w:jc w:val="center"/>
        </w:trPr>
        <w:tc>
          <w:tcPr>
            <w:tcW w:w="7102" w:type="dxa"/>
            <w:gridSpan w:val="5"/>
          </w:tcPr>
          <w:p w:rsidR="0078606D" w:rsidRDefault="006C328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8606D" w:rsidRDefault="0078606D">
            <w:pPr>
              <w:rPr>
                <w:rFonts w:ascii="宋体"/>
                <w:b/>
                <w:color w:val="000000"/>
                <w:sz w:val="20"/>
                <w:szCs w:val="20"/>
              </w:rPr>
            </w:pPr>
          </w:p>
        </w:tc>
        <w:tc>
          <w:tcPr>
            <w:tcW w:w="1308" w:type="dxa"/>
            <w:gridSpan w:val="2"/>
          </w:tcPr>
          <w:p w:rsidR="0078606D" w:rsidRDefault="0078606D">
            <w:pPr>
              <w:rPr>
                <w:rFonts w:ascii="宋体"/>
                <w:b/>
                <w:color w:val="000000"/>
                <w:sz w:val="20"/>
                <w:szCs w:val="20"/>
              </w:rPr>
            </w:pPr>
          </w:p>
        </w:tc>
      </w:tr>
      <w:tr w:rsidR="0078606D">
        <w:trPr>
          <w:cantSplit/>
          <w:trHeight w:val="306"/>
          <w:jc w:val="center"/>
        </w:trPr>
        <w:tc>
          <w:tcPr>
            <w:tcW w:w="1148" w:type="dxa"/>
            <w:vMerge w:val="restart"/>
            <w:vAlign w:val="center"/>
          </w:tcPr>
          <w:p w:rsidR="0078606D" w:rsidRDefault="006C328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8606D" w:rsidRDefault="006C328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15"/>
          <w:jc w:val="center"/>
        </w:trPr>
        <w:tc>
          <w:tcPr>
            <w:tcW w:w="1148" w:type="dxa"/>
            <w:vMerge/>
            <w:vAlign w:val="center"/>
          </w:tcPr>
          <w:p w:rsidR="0078606D" w:rsidRDefault="0078606D">
            <w:pPr>
              <w:ind w:leftChars="-21" w:left="-4" w:hangingChars="20" w:hanging="40"/>
              <w:rPr>
                <w:rFonts w:ascii="宋体"/>
                <w:color w:val="000000"/>
                <w:sz w:val="20"/>
                <w:szCs w:val="20"/>
              </w:rPr>
            </w:pPr>
          </w:p>
        </w:tc>
        <w:tc>
          <w:tcPr>
            <w:tcW w:w="5954" w:type="dxa"/>
            <w:gridSpan w:val="4"/>
            <w:vAlign w:val="center"/>
          </w:tcPr>
          <w:p w:rsidR="0078606D" w:rsidRDefault="006C328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78606D">
        <w:trPr>
          <w:cantSplit/>
          <w:trHeight w:val="422"/>
          <w:jc w:val="center"/>
        </w:trPr>
        <w:tc>
          <w:tcPr>
            <w:tcW w:w="1148" w:type="dxa"/>
            <w:vMerge w:val="restart"/>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8606D" w:rsidRDefault="006C328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478"/>
          <w:jc w:val="center"/>
        </w:trPr>
        <w:tc>
          <w:tcPr>
            <w:tcW w:w="1148" w:type="dxa"/>
            <w:vMerge/>
            <w:vAlign w:val="center"/>
          </w:tcPr>
          <w:p w:rsidR="0078606D" w:rsidRDefault="0078606D">
            <w:pPr>
              <w:ind w:leftChars="88" w:left="185"/>
              <w:rPr>
                <w:rFonts w:ascii="宋体"/>
                <w:color w:val="000000"/>
                <w:sz w:val="20"/>
                <w:szCs w:val="20"/>
              </w:rPr>
            </w:pPr>
          </w:p>
        </w:tc>
        <w:tc>
          <w:tcPr>
            <w:tcW w:w="5954" w:type="dxa"/>
            <w:gridSpan w:val="4"/>
            <w:vAlign w:val="center"/>
          </w:tcPr>
          <w:p w:rsidR="0078606D" w:rsidRDefault="006C328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434"/>
          <w:jc w:val="center"/>
        </w:trPr>
        <w:tc>
          <w:tcPr>
            <w:tcW w:w="1148" w:type="dxa"/>
            <w:vMerge/>
            <w:vAlign w:val="center"/>
          </w:tcPr>
          <w:p w:rsidR="0078606D" w:rsidRDefault="0078606D">
            <w:pPr>
              <w:ind w:leftChars="88" w:left="185"/>
              <w:rPr>
                <w:rFonts w:ascii="宋体"/>
                <w:color w:val="000000"/>
                <w:sz w:val="20"/>
                <w:szCs w:val="20"/>
              </w:rPr>
            </w:pPr>
          </w:p>
        </w:tc>
        <w:tc>
          <w:tcPr>
            <w:tcW w:w="5954" w:type="dxa"/>
            <w:gridSpan w:val="4"/>
            <w:vAlign w:val="center"/>
          </w:tcPr>
          <w:p w:rsidR="0078606D" w:rsidRDefault="006C328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606D">
        <w:trPr>
          <w:cantSplit/>
          <w:trHeight w:val="392"/>
          <w:jc w:val="center"/>
        </w:trPr>
        <w:tc>
          <w:tcPr>
            <w:tcW w:w="7102" w:type="dxa"/>
            <w:gridSpan w:val="5"/>
          </w:tcPr>
          <w:p w:rsidR="0078606D" w:rsidRDefault="006C328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8606D" w:rsidRDefault="006C3289">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8606D" w:rsidRDefault="006C3289">
            <w:pPr>
              <w:rPr>
                <w:rFonts w:ascii="宋体"/>
                <w:b/>
                <w:color w:val="000000"/>
                <w:spacing w:val="-10"/>
                <w:sz w:val="20"/>
                <w:szCs w:val="20"/>
              </w:rPr>
            </w:pPr>
            <w:r>
              <w:rPr>
                <w:rFonts w:ascii="宋体" w:hAnsi="宋体" w:hint="eastAsia"/>
                <w:b/>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8606D" w:rsidRDefault="0078606D">
            <w:pPr>
              <w:rPr>
                <w:rFonts w:ascii="宋体"/>
                <w:b/>
                <w:color w:val="000000"/>
                <w:spacing w:val="-10"/>
                <w:sz w:val="20"/>
                <w:szCs w:val="20"/>
              </w:rPr>
            </w:pPr>
          </w:p>
        </w:tc>
        <w:tc>
          <w:tcPr>
            <w:tcW w:w="1308" w:type="dxa"/>
            <w:gridSpan w:val="2"/>
          </w:tcPr>
          <w:p w:rsidR="0078606D" w:rsidRDefault="0078606D">
            <w:pPr>
              <w:rPr>
                <w:rFonts w:ascii="宋体"/>
                <w:b/>
                <w:color w:val="000000"/>
                <w:sz w:val="20"/>
                <w:szCs w:val="20"/>
              </w:rPr>
            </w:pPr>
          </w:p>
        </w:tc>
      </w:tr>
      <w:tr w:rsidR="0078606D">
        <w:trPr>
          <w:cantSplit/>
          <w:trHeight w:val="392"/>
          <w:jc w:val="center"/>
        </w:trPr>
        <w:tc>
          <w:tcPr>
            <w:tcW w:w="9380" w:type="dxa"/>
            <w:gridSpan w:val="9"/>
          </w:tcPr>
          <w:p w:rsidR="0078606D" w:rsidRDefault="006C328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□不合理</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92"/>
          <w:jc w:val="center"/>
        </w:trPr>
        <w:tc>
          <w:tcPr>
            <w:tcW w:w="9380" w:type="dxa"/>
            <w:gridSpan w:val="9"/>
          </w:tcPr>
          <w:p w:rsidR="0078606D" w:rsidRDefault="006C328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39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606D">
        <w:trPr>
          <w:cantSplit/>
          <w:trHeight w:val="457"/>
          <w:jc w:val="center"/>
        </w:trPr>
        <w:tc>
          <w:tcPr>
            <w:tcW w:w="7102" w:type="dxa"/>
            <w:gridSpan w:val="5"/>
          </w:tcPr>
          <w:p w:rsidR="0078606D" w:rsidRDefault="006C328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9380" w:type="dxa"/>
            <w:gridSpan w:val="9"/>
          </w:tcPr>
          <w:p w:rsidR="0078606D" w:rsidRDefault="006C328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7102" w:type="dxa"/>
            <w:gridSpan w:val="5"/>
          </w:tcPr>
          <w:p w:rsidR="0078606D" w:rsidRDefault="006C328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8606D" w:rsidRDefault="006C3289">
            <w:pPr>
              <w:rPr>
                <w:rFonts w:ascii="宋体"/>
                <w:color w:val="000000"/>
                <w:spacing w:val="-10"/>
                <w:sz w:val="20"/>
                <w:szCs w:val="20"/>
              </w:rPr>
            </w:pPr>
            <w:r>
              <w:rPr>
                <w:rFonts w:ascii="宋体" w:hAnsi="宋体" w:hint="eastAsia"/>
                <w:color w:val="000000"/>
                <w:sz w:val="20"/>
                <w:szCs w:val="20"/>
              </w:rPr>
              <w:t>□否</w:t>
            </w:r>
          </w:p>
        </w:tc>
      </w:tr>
      <w:tr w:rsidR="0078606D">
        <w:trPr>
          <w:cantSplit/>
          <w:trHeight w:val="412"/>
          <w:jc w:val="center"/>
        </w:trPr>
        <w:tc>
          <w:tcPr>
            <w:tcW w:w="9380" w:type="dxa"/>
            <w:gridSpan w:val="9"/>
          </w:tcPr>
          <w:p w:rsidR="0078606D" w:rsidRDefault="006C328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8606D" w:rsidRDefault="0078606D">
      <w:pPr>
        <w:pStyle w:val="a5"/>
        <w:pBdr>
          <w:bottom w:val="none" w:sz="0" w:space="0" w:color="auto"/>
        </w:pBdr>
        <w:ind w:right="600"/>
        <w:jc w:val="both"/>
        <w:rPr>
          <w:color w:val="000000"/>
          <w:sz w:val="32"/>
          <w:szCs w:val="32"/>
        </w:rPr>
      </w:pPr>
    </w:p>
    <w:p w:rsidR="0078606D" w:rsidRDefault="006C328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8606D">
        <w:trPr>
          <w:trHeight w:val="333"/>
        </w:trPr>
        <w:tc>
          <w:tcPr>
            <w:tcW w:w="9355" w:type="dxa"/>
            <w:gridSpan w:val="3"/>
          </w:tcPr>
          <w:p w:rsidR="0078606D" w:rsidRDefault="006C328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606D">
        <w:trPr>
          <w:trHeight w:val="360"/>
        </w:trPr>
        <w:tc>
          <w:tcPr>
            <w:tcW w:w="2977" w:type="dxa"/>
            <w:gridSpan w:val="2"/>
          </w:tcPr>
          <w:p w:rsidR="0078606D" w:rsidRDefault="006C328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8606D" w:rsidRDefault="006C3289">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8606D" w:rsidRDefault="006C3289">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有害生物防制、室内外污染防治、白蚁防治的服务；灭菌剂、消毒剂、杀虫剂、去污染剂的销售</w:t>
            </w:r>
          </w:p>
        </w:tc>
      </w:tr>
      <w:tr w:rsidR="0078606D">
        <w:trPr>
          <w:trHeight w:val="285"/>
        </w:trPr>
        <w:tc>
          <w:tcPr>
            <w:tcW w:w="2977" w:type="dxa"/>
            <w:gridSpan w:val="2"/>
          </w:tcPr>
          <w:p w:rsidR="0078606D" w:rsidRDefault="006C328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8606D" w:rsidRDefault="006C3289" w:rsidP="00ED685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销售</w:t>
            </w:r>
            <w:r>
              <w:rPr>
                <w:rFonts w:ascii="宋体" w:hAnsi="宋体" w:hint="eastAsia"/>
                <w:szCs w:val="21"/>
              </w:rPr>
              <w:t>部、</w:t>
            </w:r>
            <w:r>
              <w:rPr>
                <w:rFonts w:ascii="宋体" w:hAnsi="宋体" w:hint="eastAsia"/>
                <w:szCs w:val="21"/>
              </w:rPr>
              <w:t>人事</w:t>
            </w:r>
            <w:r>
              <w:rPr>
                <w:rFonts w:ascii="宋体" w:hAnsi="宋体" w:hint="eastAsia"/>
                <w:szCs w:val="21"/>
              </w:rPr>
              <w:t>行政部、</w:t>
            </w:r>
            <w:r>
              <w:rPr>
                <w:rFonts w:ascii="宋体" w:hAnsi="宋体" w:hint="eastAsia"/>
                <w:szCs w:val="21"/>
              </w:rPr>
              <w:t>技术服务</w:t>
            </w:r>
            <w:r>
              <w:rPr>
                <w:rFonts w:ascii="宋体" w:hAnsi="宋体" w:hint="eastAsia"/>
                <w:szCs w:val="21"/>
              </w:rPr>
              <w:t>部、财务部</w:t>
            </w:r>
            <w:r>
              <w:rPr>
                <w:rFonts w:ascii="宋体" w:hAnsi="宋体" w:hint="eastAsia"/>
                <w:szCs w:val="21"/>
              </w:rPr>
              <w:t>。</w:t>
            </w:r>
          </w:p>
          <w:p w:rsidR="0078606D" w:rsidRDefault="006C3289" w:rsidP="00ED685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人事</w:t>
            </w:r>
            <w:r>
              <w:rPr>
                <w:rFonts w:ascii="宋体" w:hAnsi="宋体" w:hint="eastAsia"/>
                <w:szCs w:val="21"/>
              </w:rPr>
              <w:t>行政部</w:t>
            </w:r>
          </w:p>
          <w:p w:rsidR="0078606D" w:rsidRDefault="006C3289" w:rsidP="00ED685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技术服务</w:t>
            </w:r>
            <w:r>
              <w:rPr>
                <w:rFonts w:ascii="宋体" w:hAnsi="宋体" w:hint="eastAsia"/>
                <w:szCs w:val="21"/>
              </w:rPr>
              <w:t>部</w:t>
            </w:r>
          </w:p>
          <w:p w:rsidR="0078606D" w:rsidRDefault="006C3289" w:rsidP="00ED685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人事</w:t>
            </w:r>
            <w:r>
              <w:rPr>
                <w:rFonts w:ascii="宋体" w:hAnsi="宋体" w:hint="eastAsia"/>
                <w:szCs w:val="21"/>
              </w:rPr>
              <w:t>行政部</w:t>
            </w:r>
          </w:p>
          <w:p w:rsidR="0078606D" w:rsidRDefault="006C3289" w:rsidP="00ED685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人事</w:t>
            </w:r>
            <w:r>
              <w:rPr>
                <w:rFonts w:ascii="宋体" w:hAnsi="宋体" w:hint="eastAsia"/>
                <w:szCs w:val="21"/>
              </w:rPr>
              <w:t>行政部</w:t>
            </w:r>
          </w:p>
          <w:p w:rsidR="0078606D" w:rsidRDefault="0078606D">
            <w:pPr>
              <w:tabs>
                <w:tab w:val="left" w:pos="360"/>
              </w:tabs>
              <w:rPr>
                <w:rFonts w:ascii="宋体"/>
                <w:b/>
                <w:color w:val="000000"/>
                <w:sz w:val="20"/>
                <w:szCs w:val="20"/>
              </w:rPr>
            </w:pPr>
          </w:p>
        </w:tc>
      </w:tr>
      <w:tr w:rsidR="0078606D">
        <w:trPr>
          <w:trHeight w:val="390"/>
        </w:trPr>
        <w:tc>
          <w:tcPr>
            <w:tcW w:w="9355" w:type="dxa"/>
            <w:gridSpan w:val="3"/>
          </w:tcPr>
          <w:p w:rsidR="0078606D" w:rsidRDefault="006C328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606D">
        <w:trPr>
          <w:trHeight w:val="390"/>
        </w:trPr>
        <w:tc>
          <w:tcPr>
            <w:tcW w:w="1984" w:type="dxa"/>
            <w:vMerge w:val="restart"/>
          </w:tcPr>
          <w:p w:rsidR="0078606D" w:rsidRDefault="006C328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8606D" w:rsidRDefault="006C328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8606D" w:rsidRDefault="0078606D">
            <w:pPr>
              <w:tabs>
                <w:tab w:val="left" w:pos="360"/>
              </w:tabs>
              <w:ind w:left="360" w:hanging="360"/>
              <w:rPr>
                <w:rFonts w:ascii="宋体"/>
                <w:color w:val="000000"/>
                <w:sz w:val="20"/>
                <w:szCs w:val="20"/>
              </w:rPr>
            </w:pPr>
          </w:p>
          <w:p w:rsidR="0078606D" w:rsidRDefault="0078606D">
            <w:pPr>
              <w:tabs>
                <w:tab w:val="left" w:pos="360"/>
              </w:tabs>
              <w:ind w:left="360" w:hanging="360"/>
              <w:rPr>
                <w:rFonts w:ascii="宋体"/>
                <w:color w:val="000000"/>
                <w:sz w:val="20"/>
                <w:szCs w:val="20"/>
              </w:rPr>
            </w:pPr>
          </w:p>
        </w:tc>
      </w:tr>
      <w:tr w:rsidR="0078606D">
        <w:trPr>
          <w:trHeight w:val="225"/>
        </w:trPr>
        <w:tc>
          <w:tcPr>
            <w:tcW w:w="1984" w:type="dxa"/>
            <w:vMerge/>
          </w:tcPr>
          <w:p w:rsidR="0078606D" w:rsidRDefault="0078606D">
            <w:pPr>
              <w:tabs>
                <w:tab w:val="left" w:pos="360"/>
              </w:tabs>
              <w:ind w:left="360" w:hanging="360"/>
              <w:rPr>
                <w:rFonts w:ascii="宋体"/>
                <w:color w:val="000000"/>
                <w:sz w:val="20"/>
                <w:szCs w:val="20"/>
              </w:rPr>
            </w:pPr>
          </w:p>
        </w:tc>
        <w:tc>
          <w:tcPr>
            <w:tcW w:w="7371" w:type="dxa"/>
            <w:gridSpan w:val="2"/>
          </w:tcPr>
          <w:p w:rsidR="0078606D" w:rsidRDefault="006C328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8606D" w:rsidRDefault="0078606D">
            <w:pPr>
              <w:tabs>
                <w:tab w:val="left" w:pos="360"/>
              </w:tabs>
              <w:rPr>
                <w:rFonts w:ascii="宋体"/>
                <w:color w:val="000000"/>
                <w:sz w:val="20"/>
                <w:szCs w:val="20"/>
              </w:rPr>
            </w:pPr>
          </w:p>
          <w:p w:rsidR="0078606D" w:rsidRDefault="0078606D">
            <w:pPr>
              <w:tabs>
                <w:tab w:val="left" w:pos="360"/>
              </w:tabs>
              <w:rPr>
                <w:rFonts w:ascii="宋体"/>
                <w:color w:val="000000"/>
                <w:sz w:val="20"/>
                <w:szCs w:val="20"/>
              </w:rPr>
            </w:pPr>
          </w:p>
        </w:tc>
      </w:tr>
      <w:tr w:rsidR="0078606D">
        <w:trPr>
          <w:trHeight w:val="525"/>
        </w:trPr>
        <w:tc>
          <w:tcPr>
            <w:tcW w:w="1984" w:type="dxa"/>
            <w:vMerge/>
          </w:tcPr>
          <w:p w:rsidR="0078606D" w:rsidRDefault="0078606D">
            <w:pPr>
              <w:tabs>
                <w:tab w:val="left" w:pos="360"/>
              </w:tabs>
              <w:ind w:left="360" w:hanging="360"/>
              <w:rPr>
                <w:rFonts w:ascii="宋体"/>
                <w:color w:val="000000"/>
                <w:sz w:val="20"/>
                <w:szCs w:val="20"/>
              </w:rPr>
            </w:pPr>
          </w:p>
        </w:tc>
        <w:tc>
          <w:tcPr>
            <w:tcW w:w="7371" w:type="dxa"/>
            <w:gridSpan w:val="2"/>
          </w:tcPr>
          <w:p w:rsidR="0078606D" w:rsidRDefault="006C328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8606D" w:rsidRDefault="0078606D">
            <w:pPr>
              <w:tabs>
                <w:tab w:val="left" w:pos="360"/>
              </w:tabs>
              <w:ind w:left="360" w:hanging="360"/>
              <w:rPr>
                <w:rFonts w:ascii="宋体"/>
                <w:color w:val="000000"/>
                <w:sz w:val="20"/>
                <w:szCs w:val="20"/>
              </w:rPr>
            </w:pPr>
          </w:p>
        </w:tc>
      </w:tr>
      <w:tr w:rsidR="0078606D">
        <w:trPr>
          <w:trHeight w:val="450"/>
        </w:trPr>
        <w:tc>
          <w:tcPr>
            <w:tcW w:w="1984" w:type="dxa"/>
          </w:tcPr>
          <w:p w:rsidR="0078606D" w:rsidRDefault="006C328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78606D" w:rsidRDefault="0078606D">
            <w:pPr>
              <w:tabs>
                <w:tab w:val="left" w:pos="360"/>
              </w:tabs>
              <w:ind w:left="360" w:hanging="360"/>
              <w:rPr>
                <w:rFonts w:ascii="宋体"/>
                <w:color w:val="000000"/>
                <w:sz w:val="20"/>
                <w:szCs w:val="20"/>
              </w:rPr>
            </w:pPr>
          </w:p>
        </w:tc>
      </w:tr>
      <w:tr w:rsidR="0078606D">
        <w:trPr>
          <w:trHeight w:val="553"/>
        </w:trPr>
        <w:tc>
          <w:tcPr>
            <w:tcW w:w="9355" w:type="dxa"/>
            <w:gridSpan w:val="3"/>
          </w:tcPr>
          <w:p w:rsidR="0078606D" w:rsidRDefault="006C3289">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78606D" w:rsidRDefault="006C3289">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重庆市江北区红石路</w:t>
            </w:r>
            <w:r>
              <w:t>13</w:t>
            </w:r>
            <w:r>
              <w:t>号</w:t>
            </w:r>
            <w:r>
              <w:t>14-5</w:t>
            </w:r>
          </w:p>
          <w:p w:rsidR="0078606D" w:rsidRDefault="006C328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78606D" w:rsidRDefault="006C328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78606D" w:rsidRDefault="006C328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78606D" w:rsidRDefault="006C328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8606D" w:rsidRDefault="0078606D">
            <w:pPr>
              <w:tabs>
                <w:tab w:val="left" w:pos="360"/>
              </w:tabs>
              <w:ind w:left="357" w:hanging="357"/>
              <w:rPr>
                <w:rFonts w:ascii="宋体"/>
                <w:b/>
                <w:color w:val="000000"/>
                <w:sz w:val="24"/>
              </w:rPr>
            </w:pPr>
          </w:p>
        </w:tc>
      </w:tr>
    </w:tbl>
    <w:p w:rsidR="0078606D" w:rsidRDefault="006C3289" w:rsidP="00ED685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8606D">
        <w:trPr>
          <w:cantSplit/>
          <w:trHeight w:val="390"/>
          <w:jc w:val="center"/>
        </w:trPr>
        <w:tc>
          <w:tcPr>
            <w:tcW w:w="9479" w:type="dxa"/>
            <w:gridSpan w:val="4"/>
            <w:vAlign w:val="center"/>
          </w:tcPr>
          <w:p w:rsidR="0078606D" w:rsidRDefault="006C328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8606D">
        <w:trPr>
          <w:cantSplit/>
          <w:trHeight w:val="390"/>
          <w:jc w:val="center"/>
        </w:trPr>
        <w:tc>
          <w:tcPr>
            <w:tcW w:w="2052" w:type="dxa"/>
            <w:vMerge w:val="restart"/>
            <w:vAlign w:val="center"/>
          </w:tcPr>
          <w:p w:rsidR="0078606D" w:rsidRDefault="006C328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8606D" w:rsidRDefault="006C328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8606D" w:rsidRDefault="006C3289">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78606D" w:rsidRDefault="006C328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222"/>
          <w:jc w:val="center"/>
        </w:trPr>
        <w:tc>
          <w:tcPr>
            <w:tcW w:w="2052" w:type="dxa"/>
            <w:vMerge/>
          </w:tcPr>
          <w:p w:rsidR="0078606D" w:rsidRDefault="0078606D">
            <w:pPr>
              <w:rPr>
                <w:rFonts w:ascii="宋体"/>
                <w:color w:val="000000"/>
                <w:spacing w:val="-10"/>
                <w:sz w:val="20"/>
                <w:szCs w:val="20"/>
              </w:rPr>
            </w:pPr>
          </w:p>
        </w:tc>
        <w:tc>
          <w:tcPr>
            <w:tcW w:w="5147" w:type="dxa"/>
          </w:tcPr>
          <w:p w:rsidR="0078606D" w:rsidRDefault="006C328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8606D" w:rsidRDefault="006C3289">
            <w:pPr>
              <w:rPr>
                <w:rFonts w:ascii="宋体"/>
                <w:color w:val="000000"/>
                <w:spacing w:val="-10"/>
                <w:sz w:val="20"/>
                <w:szCs w:val="20"/>
              </w:rPr>
            </w:pPr>
            <w:r>
              <w:rPr>
                <w:rFonts w:ascii="宋体" w:hAnsi="宋体" w:hint="eastAsia"/>
                <w:color w:val="000000"/>
                <w:sz w:val="20"/>
                <w:szCs w:val="20"/>
              </w:rPr>
              <w:t>■是</w:t>
            </w:r>
          </w:p>
        </w:tc>
        <w:tc>
          <w:tcPr>
            <w:tcW w:w="1041" w:type="dxa"/>
          </w:tcPr>
          <w:p w:rsidR="0078606D" w:rsidRDefault="006C328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634"/>
          <w:jc w:val="center"/>
        </w:trPr>
        <w:tc>
          <w:tcPr>
            <w:tcW w:w="2052" w:type="dxa"/>
            <w:vMerge/>
          </w:tcPr>
          <w:p w:rsidR="0078606D" w:rsidRDefault="0078606D">
            <w:pPr>
              <w:rPr>
                <w:rFonts w:ascii="宋体"/>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如不一致，请简述不一致情况：</w:t>
            </w:r>
          </w:p>
        </w:tc>
      </w:tr>
      <w:tr w:rsidR="0078606D">
        <w:trPr>
          <w:cantSplit/>
          <w:trHeight w:val="348"/>
          <w:jc w:val="center"/>
        </w:trPr>
        <w:tc>
          <w:tcPr>
            <w:tcW w:w="2052" w:type="dxa"/>
            <w:vMerge/>
            <w:vAlign w:val="center"/>
          </w:tcPr>
          <w:p w:rsidR="0078606D" w:rsidRDefault="0078606D">
            <w:pPr>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Ansi="宋体" w:hint="eastAsia"/>
                <w:color w:val="000000"/>
                <w:sz w:val="20"/>
                <w:szCs w:val="20"/>
              </w:rPr>
              <w:t>有种产品，规格型号种有条生产线，</w:t>
            </w:r>
          </w:p>
          <w:p w:rsidR="0078606D" w:rsidRDefault="006C328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606D">
        <w:trPr>
          <w:cantSplit/>
          <w:trHeight w:val="348"/>
          <w:jc w:val="center"/>
        </w:trPr>
        <w:tc>
          <w:tcPr>
            <w:tcW w:w="2052" w:type="dxa"/>
            <w:vMerge w:val="restart"/>
            <w:vAlign w:val="center"/>
          </w:tcPr>
          <w:p w:rsidR="0078606D" w:rsidRDefault="006C328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48"/>
          <w:jc w:val="center"/>
        </w:trPr>
        <w:tc>
          <w:tcPr>
            <w:tcW w:w="2052" w:type="dxa"/>
            <w:vMerge/>
          </w:tcPr>
          <w:p w:rsidR="0078606D" w:rsidRDefault="0078606D">
            <w:pPr>
              <w:rPr>
                <w:rFonts w:ascii="宋体"/>
                <w:b/>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48"/>
          <w:jc w:val="center"/>
        </w:trPr>
        <w:tc>
          <w:tcPr>
            <w:tcW w:w="2052" w:type="dxa"/>
            <w:vMerge/>
          </w:tcPr>
          <w:p w:rsidR="0078606D" w:rsidRDefault="0078606D">
            <w:pPr>
              <w:ind w:leftChars="172" w:left="361" w:firstLineChars="597" w:firstLine="1194"/>
              <w:rPr>
                <w:rFonts w:ascii="宋体"/>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70"/>
          <w:jc w:val="center"/>
        </w:trPr>
        <w:tc>
          <w:tcPr>
            <w:tcW w:w="2052" w:type="dxa"/>
            <w:vMerge/>
          </w:tcPr>
          <w:p w:rsidR="0078606D" w:rsidRDefault="0078606D">
            <w:pPr>
              <w:ind w:leftChars="172" w:left="361" w:firstLineChars="597" w:firstLine="1194"/>
              <w:rPr>
                <w:rFonts w:ascii="宋体"/>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48"/>
          <w:jc w:val="center"/>
        </w:trPr>
        <w:tc>
          <w:tcPr>
            <w:tcW w:w="2052" w:type="dxa"/>
            <w:vMerge/>
          </w:tcPr>
          <w:p w:rsidR="0078606D" w:rsidRDefault="0078606D">
            <w:pPr>
              <w:rPr>
                <w:rFonts w:ascii="宋体"/>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48"/>
          <w:jc w:val="center"/>
        </w:trPr>
        <w:tc>
          <w:tcPr>
            <w:tcW w:w="2052" w:type="dxa"/>
            <w:vMerge/>
          </w:tcPr>
          <w:p w:rsidR="0078606D" w:rsidRDefault="0078606D">
            <w:pPr>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其他资质：</w:t>
            </w:r>
          </w:p>
        </w:tc>
      </w:tr>
      <w:tr w:rsidR="0078606D">
        <w:trPr>
          <w:cantSplit/>
          <w:trHeight w:val="321"/>
          <w:jc w:val="center"/>
        </w:trPr>
        <w:tc>
          <w:tcPr>
            <w:tcW w:w="2052" w:type="dxa"/>
            <w:vMerge w:val="restart"/>
          </w:tcPr>
          <w:p w:rsidR="0078606D" w:rsidRDefault="006C328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8606D" w:rsidRDefault="006C328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8606D" w:rsidRDefault="00ED685F">
            <w:pPr>
              <w:rPr>
                <w:rFonts w:ascii="宋体"/>
                <w:color w:val="000000"/>
                <w:spacing w:val="-10"/>
                <w:sz w:val="20"/>
                <w:szCs w:val="20"/>
              </w:rPr>
            </w:pPr>
            <w:r>
              <w:rPr>
                <w:rFonts w:ascii="宋体" w:hAnsi="宋体" w:hint="eastAsia"/>
                <w:color w:val="000000"/>
                <w:sz w:val="20"/>
                <w:szCs w:val="20"/>
              </w:rPr>
              <w:t>■</w:t>
            </w:r>
            <w:r w:rsidR="006C3289">
              <w:rPr>
                <w:rFonts w:ascii="宋体" w:hAnsi="宋体" w:hint="eastAsia"/>
                <w:color w:val="000000"/>
                <w:spacing w:val="-10"/>
                <w:sz w:val="20"/>
                <w:szCs w:val="20"/>
              </w:rPr>
              <w:t>产品技术标准号：□合同：</w:t>
            </w:r>
            <w:r>
              <w:rPr>
                <w:rFonts w:ascii="宋体" w:hAnsi="宋体" w:cs="宋体" w:hint="eastAsia"/>
                <w:szCs w:val="21"/>
              </w:rPr>
              <w:t>《病媒生物密度控制水平 鼠类》</w:t>
            </w:r>
            <w:r>
              <w:rPr>
                <w:rFonts w:ascii="宋体" w:hAnsi="宋体" w:cs="宋体" w:hint="eastAsia"/>
                <w:kern w:val="15"/>
                <w:szCs w:val="21"/>
              </w:rPr>
              <w:t>GB/T 27770-2011</w:t>
            </w:r>
            <w:r>
              <w:rPr>
                <w:rFonts w:ascii="宋体" w:hAnsi="宋体" w:cs="宋体" w:hint="eastAsia"/>
                <w:szCs w:val="21"/>
              </w:rPr>
              <w:t>、《病媒生物密度控制水平 蚊虫》</w:t>
            </w:r>
            <w:r>
              <w:rPr>
                <w:rFonts w:ascii="宋体" w:hAnsi="宋体" w:cs="宋体" w:hint="eastAsia"/>
                <w:kern w:val="15"/>
                <w:szCs w:val="21"/>
              </w:rPr>
              <w:t>GB/T 27771-2011； 《</w:t>
            </w:r>
            <w:r>
              <w:rPr>
                <w:rFonts w:ascii="宋体" w:hAnsi="宋体" w:cs="宋体" w:hint="eastAsia"/>
                <w:szCs w:val="21"/>
              </w:rPr>
              <w:t>病媒生物密度控制水平 蝇类</w:t>
            </w:r>
            <w:r>
              <w:rPr>
                <w:rFonts w:ascii="宋体" w:hAnsi="宋体" w:cs="宋体" w:hint="eastAsia"/>
                <w:kern w:val="15"/>
                <w:szCs w:val="21"/>
              </w:rPr>
              <w:t>》GB/T 27772-2011; 《</w:t>
            </w:r>
            <w:r>
              <w:rPr>
                <w:rFonts w:ascii="宋体" w:hAnsi="宋体" w:cs="宋体" w:hint="eastAsia"/>
                <w:szCs w:val="21"/>
              </w:rPr>
              <w:t>病媒生物密度控制水平 蜚蠊</w:t>
            </w:r>
            <w:r>
              <w:rPr>
                <w:rFonts w:ascii="宋体" w:hAnsi="宋体" w:cs="宋体" w:hint="eastAsia"/>
                <w:kern w:val="15"/>
                <w:szCs w:val="21"/>
              </w:rPr>
              <w:t>》GB/T 27773-2011；</w:t>
            </w:r>
            <w:r w:rsidRPr="008D3E63">
              <w:rPr>
                <w:rFonts w:ascii="宋体" w:hAnsi="宋体" w:cs="宋体" w:hint="eastAsia"/>
                <w:kern w:val="15"/>
                <w:szCs w:val="21"/>
              </w:rPr>
              <w:t>《</w:t>
            </w:r>
            <w:r w:rsidRPr="008D3E63">
              <w:rPr>
                <w:rFonts w:ascii="宋体" w:hAnsi="宋体" w:cs="宋体" w:hint="eastAsia"/>
                <w:szCs w:val="21"/>
              </w:rPr>
              <w:t>室内空气质量标准</w:t>
            </w:r>
            <w:r w:rsidRPr="008D3E63">
              <w:rPr>
                <w:rFonts w:ascii="宋体" w:hAnsi="宋体" w:cs="宋体" w:hint="eastAsia"/>
                <w:kern w:val="15"/>
                <w:szCs w:val="21"/>
              </w:rPr>
              <w:t>》</w:t>
            </w:r>
            <w:r w:rsidRPr="008D3E63">
              <w:rPr>
                <w:rFonts w:ascii="宋体" w:hAnsi="宋体" w:cs="宋体" w:hint="eastAsia"/>
                <w:szCs w:val="21"/>
              </w:rPr>
              <w:t>GB/T18883-2002。</w:t>
            </w:r>
          </w:p>
        </w:tc>
      </w:tr>
      <w:tr w:rsidR="0078606D">
        <w:trPr>
          <w:cantSplit/>
          <w:trHeight w:val="321"/>
          <w:jc w:val="center"/>
        </w:trPr>
        <w:tc>
          <w:tcPr>
            <w:tcW w:w="2052" w:type="dxa"/>
            <w:vMerge/>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ED685F">
              <w:rPr>
                <w:rFonts w:ascii="宋体" w:hAnsi="宋体" w:hint="eastAsia"/>
                <w:color w:val="000000"/>
                <w:sz w:val="20"/>
                <w:szCs w:val="20"/>
              </w:rPr>
              <w:t>■</w:t>
            </w:r>
            <w:r>
              <w:rPr>
                <w:rFonts w:ascii="宋体" w:hAnsi="宋体" w:hint="eastAsia"/>
                <w:color w:val="000000"/>
                <w:sz w:val="20"/>
                <w:szCs w:val="20"/>
              </w:rPr>
              <w:t>否</w:t>
            </w:r>
          </w:p>
        </w:tc>
      </w:tr>
      <w:tr w:rsidR="0078606D">
        <w:trPr>
          <w:cantSplit/>
          <w:trHeight w:val="321"/>
          <w:jc w:val="center"/>
        </w:trPr>
        <w:tc>
          <w:tcPr>
            <w:tcW w:w="2052" w:type="dxa"/>
            <w:vMerge/>
          </w:tcPr>
          <w:p w:rsidR="0078606D" w:rsidRDefault="0078606D">
            <w:pPr>
              <w:rPr>
                <w:rFonts w:ascii="宋体"/>
                <w:color w:val="000000"/>
                <w:spacing w:val="-10"/>
                <w:sz w:val="20"/>
                <w:szCs w:val="20"/>
              </w:rPr>
            </w:pPr>
          </w:p>
        </w:tc>
        <w:tc>
          <w:tcPr>
            <w:tcW w:w="7427" w:type="dxa"/>
            <w:gridSpan w:val="3"/>
          </w:tcPr>
          <w:p w:rsidR="0078606D" w:rsidRDefault="006C328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ED685F">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ED685F">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8606D" w:rsidRDefault="006C328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78606D" w:rsidRDefault="006C328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78606D">
        <w:trPr>
          <w:cantSplit/>
          <w:trHeight w:val="321"/>
          <w:jc w:val="center"/>
        </w:trPr>
        <w:tc>
          <w:tcPr>
            <w:tcW w:w="2052" w:type="dxa"/>
            <w:vMerge w:val="restart"/>
            <w:vAlign w:val="center"/>
          </w:tcPr>
          <w:p w:rsidR="0078606D" w:rsidRDefault="006C328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）、大气污染物综合排放标准（</w:t>
            </w:r>
            <w:r>
              <w:rPr>
                <w:rFonts w:ascii="宋体" w:hAnsi="宋体"/>
                <w:szCs w:val="21"/>
              </w:rPr>
              <w:t>GB 16297-1996</w:t>
            </w:r>
            <w:r>
              <w:rPr>
                <w:rFonts w:ascii="宋体" w:hAnsi="宋体" w:hint="eastAsia"/>
                <w:szCs w:val="21"/>
              </w:rPr>
              <w:t>）、工业企业厂界环境噪声排放标准（</w:t>
            </w:r>
            <w:r>
              <w:rPr>
                <w:rFonts w:ascii="宋体" w:hAnsi="宋体" w:hint="eastAsia"/>
                <w:szCs w:val="21"/>
              </w:rPr>
              <w:t>GB12348-2008</w:t>
            </w:r>
            <w:r>
              <w:rPr>
                <w:rFonts w:ascii="宋体" w:hAnsi="宋体" w:hint="eastAsia"/>
                <w:szCs w:val="21"/>
              </w:rPr>
              <w:t>）</w:t>
            </w:r>
            <w:r>
              <w:rPr>
                <w:rFonts w:ascii="宋体" w:hAnsi="宋体" w:hint="eastAsia"/>
                <w:szCs w:val="21"/>
              </w:rPr>
              <w:t>3</w:t>
            </w:r>
            <w:r>
              <w:rPr>
                <w:rFonts w:ascii="宋体" w:hAnsi="宋体" w:hint="eastAsia"/>
                <w:szCs w:val="21"/>
              </w:rPr>
              <w:t>类标准</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78606D">
        <w:trPr>
          <w:cantSplit/>
          <w:trHeight w:val="321"/>
          <w:jc w:val="center"/>
        </w:trPr>
        <w:tc>
          <w:tcPr>
            <w:tcW w:w="2052" w:type="dxa"/>
            <w:vMerge/>
          </w:tcPr>
          <w:p w:rsidR="0078606D" w:rsidRDefault="0078606D">
            <w:pPr>
              <w:ind w:leftChars="80" w:left="168"/>
              <w:rPr>
                <w:rFonts w:ascii="宋体"/>
                <w:color w:val="000000"/>
                <w:spacing w:val="-1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78606D">
        <w:trPr>
          <w:cantSplit/>
          <w:trHeight w:val="321"/>
          <w:jc w:val="center"/>
        </w:trPr>
        <w:tc>
          <w:tcPr>
            <w:tcW w:w="2052" w:type="dxa"/>
            <w:vMerge w:val="restart"/>
            <w:vAlign w:val="center"/>
          </w:tcPr>
          <w:p w:rsidR="0078606D" w:rsidRDefault="006C3289">
            <w:pPr>
              <w:ind w:leftChars="-1" w:left="-1" w:hanging="1"/>
              <w:jc w:val="left"/>
              <w:rPr>
                <w:rFonts w:ascii="宋体"/>
                <w:color w:val="000000"/>
                <w:spacing w:val="-1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执行标准：</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78606D" w:rsidRDefault="006C328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2052" w:type="dxa"/>
            <w:vMerge/>
            <w:vAlign w:val="center"/>
          </w:tcPr>
          <w:p w:rsidR="0078606D" w:rsidRDefault="0078606D">
            <w:pPr>
              <w:ind w:leftChars="-1" w:left="-1" w:hanging="1"/>
              <w:jc w:val="left"/>
              <w:rPr>
                <w:rFonts w:ascii="宋体"/>
                <w:color w:val="000000"/>
                <w:sz w:val="20"/>
                <w:szCs w:val="20"/>
              </w:rPr>
            </w:pPr>
          </w:p>
        </w:tc>
        <w:tc>
          <w:tcPr>
            <w:tcW w:w="7427" w:type="dxa"/>
            <w:gridSpan w:val="3"/>
          </w:tcPr>
          <w:p w:rsidR="0078606D" w:rsidRDefault="006C328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21"/>
          <w:jc w:val="center"/>
        </w:trPr>
        <w:tc>
          <w:tcPr>
            <w:tcW w:w="2052" w:type="dxa"/>
            <w:vAlign w:val="center"/>
          </w:tcPr>
          <w:p w:rsidR="0078606D" w:rsidRDefault="006C328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8606D" w:rsidRDefault="006C328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8606D" w:rsidRDefault="006C3289">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78606D" w:rsidRDefault="006C3289" w:rsidP="00ED685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8606D">
        <w:trPr>
          <w:cantSplit/>
          <w:trHeight w:val="390"/>
          <w:jc w:val="center"/>
        </w:trPr>
        <w:tc>
          <w:tcPr>
            <w:tcW w:w="9479" w:type="dxa"/>
            <w:gridSpan w:val="2"/>
            <w:vAlign w:val="center"/>
          </w:tcPr>
          <w:p w:rsidR="0078606D" w:rsidRDefault="006C328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606D">
        <w:trPr>
          <w:cantSplit/>
          <w:trHeight w:val="1957"/>
          <w:jc w:val="center"/>
        </w:trPr>
        <w:tc>
          <w:tcPr>
            <w:tcW w:w="2052" w:type="dxa"/>
            <w:vAlign w:val="center"/>
          </w:tcPr>
          <w:p w:rsidR="0078606D" w:rsidRDefault="006C328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8606D" w:rsidRDefault="006C3289">
            <w:pPr>
              <w:rPr>
                <w:rFonts w:ascii="宋体"/>
                <w:color w:val="000000"/>
                <w:sz w:val="20"/>
                <w:szCs w:val="20"/>
              </w:rPr>
            </w:pPr>
            <w:r>
              <w:rPr>
                <w:rFonts w:ascii="宋体" w:hAnsi="宋体" w:hint="eastAsia"/>
                <w:color w:val="000000"/>
                <w:sz w:val="20"/>
                <w:szCs w:val="20"/>
              </w:rPr>
              <w:t>服务提供流程</w:t>
            </w:r>
          </w:p>
        </w:tc>
        <w:tc>
          <w:tcPr>
            <w:tcW w:w="7427" w:type="dxa"/>
          </w:tcPr>
          <w:p w:rsidR="0078606D" w:rsidRDefault="00ED685F">
            <w:pPr>
              <w:spacing w:line="400" w:lineRule="exact"/>
              <w:rPr>
                <w:rFonts w:ascii="宋体" w:hAnsi="宋体" w:cs="宋体"/>
                <w:color w:val="000000"/>
                <w:szCs w:val="21"/>
              </w:rPr>
            </w:pPr>
            <w:r>
              <w:rPr>
                <w:rFonts w:ascii="宋体" w:hAnsi="宋体" w:cs="宋体" w:hint="eastAsia"/>
                <w:color w:val="000000"/>
                <w:szCs w:val="21"/>
              </w:rPr>
              <w:t>白蚁防治</w:t>
            </w:r>
            <w:r w:rsidR="006C3289">
              <w:rPr>
                <w:rFonts w:ascii="宋体" w:hAnsi="宋体" w:cs="宋体" w:hint="eastAsia"/>
                <w:color w:val="000000"/>
                <w:szCs w:val="21"/>
              </w:rPr>
              <w:t>流程图</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网上投标</w:t>
            </w:r>
            <w:r>
              <w:rPr>
                <w:rFonts w:ascii="宋体" w:hAnsi="宋体" w:cs="宋体" w:hint="eastAsia"/>
                <w:color w:val="000000"/>
                <w:szCs w:val="21"/>
              </w:rPr>
              <w:t>--</w:t>
            </w:r>
            <w:r>
              <w:rPr>
                <w:rFonts w:ascii="宋体" w:hAnsi="宋体" w:cs="宋体" w:hint="eastAsia"/>
                <w:color w:val="000000"/>
                <w:szCs w:val="21"/>
              </w:rPr>
              <w:t>中标</w:t>
            </w:r>
            <w:r>
              <w:rPr>
                <w:rFonts w:ascii="宋体" w:hAnsi="宋体" w:cs="宋体" w:hint="eastAsia"/>
                <w:color w:val="000000"/>
                <w:szCs w:val="21"/>
              </w:rPr>
              <w:t>--</w:t>
            </w:r>
            <w:r>
              <w:rPr>
                <w:rFonts w:ascii="宋体" w:hAnsi="宋体" w:cs="宋体" w:hint="eastAsia"/>
                <w:color w:val="000000"/>
                <w:szCs w:val="21"/>
              </w:rPr>
              <w:t>签订合同</w:t>
            </w:r>
            <w:r>
              <w:rPr>
                <w:rFonts w:ascii="宋体" w:hAnsi="宋体" w:cs="宋体" w:hint="eastAsia"/>
                <w:color w:val="000000"/>
                <w:szCs w:val="21"/>
              </w:rPr>
              <w:t>--</w:t>
            </w:r>
            <w:r>
              <w:rPr>
                <w:rFonts w:ascii="宋体" w:hAnsi="宋体" w:cs="宋体" w:hint="eastAsia"/>
                <w:color w:val="000000"/>
                <w:szCs w:val="21"/>
              </w:rPr>
              <w:t>入场前期准备—实施服务</w:t>
            </w:r>
            <w:r>
              <w:rPr>
                <w:rFonts w:ascii="宋体" w:hAnsi="宋体" w:cs="宋体" w:hint="eastAsia"/>
                <w:color w:val="000000"/>
                <w:szCs w:val="21"/>
              </w:rPr>
              <w:t xml:space="preserve"> --</w:t>
            </w:r>
            <w:r>
              <w:rPr>
                <w:rFonts w:ascii="宋体" w:hAnsi="宋体" w:cs="宋体" w:hint="eastAsia"/>
                <w:color w:val="000000"/>
                <w:szCs w:val="21"/>
              </w:rPr>
              <w:t>交付顾客</w:t>
            </w:r>
            <w:r>
              <w:rPr>
                <w:rFonts w:ascii="宋体" w:hAnsi="宋体" w:cs="宋体" w:hint="eastAsia"/>
                <w:color w:val="000000"/>
                <w:szCs w:val="21"/>
              </w:rPr>
              <w:t>。</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有害生物防制流程：</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现场勘查有害生物危害情况</w:t>
            </w:r>
            <w:r>
              <w:rPr>
                <w:rFonts w:ascii="宋体" w:hAnsi="宋体" w:cs="宋体" w:hint="eastAsia"/>
                <w:color w:val="000000"/>
                <w:szCs w:val="21"/>
              </w:rPr>
              <w:t>--</w:t>
            </w:r>
            <w:r>
              <w:rPr>
                <w:rFonts w:ascii="宋体" w:hAnsi="宋体" w:cs="宋体" w:hint="eastAsia"/>
                <w:color w:val="000000"/>
                <w:szCs w:val="21"/>
              </w:rPr>
              <w:t>制定防制实施方案—防治实施—效果监测</w:t>
            </w:r>
            <w:r>
              <w:rPr>
                <w:rFonts w:ascii="宋体" w:hAnsi="宋体" w:cs="宋体" w:hint="eastAsia"/>
                <w:color w:val="000000"/>
                <w:szCs w:val="21"/>
              </w:rPr>
              <w:t>-</w:t>
            </w:r>
            <w:r>
              <w:rPr>
                <w:rFonts w:ascii="宋体" w:hAnsi="宋体" w:cs="宋体" w:hint="eastAsia"/>
                <w:color w:val="000000"/>
                <w:szCs w:val="21"/>
              </w:rPr>
              <w:t>客户验收</w:t>
            </w:r>
            <w:r>
              <w:rPr>
                <w:rFonts w:ascii="宋体" w:hAnsi="宋体" w:cs="宋体" w:hint="eastAsia"/>
                <w:color w:val="000000"/>
                <w:szCs w:val="21"/>
              </w:rPr>
              <w:t>。</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室内外污染防治流程：</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污染治理前的检测—治理—治理后污染检测</w:t>
            </w:r>
            <w:r>
              <w:rPr>
                <w:rFonts w:ascii="宋体" w:hAnsi="宋体" w:cs="宋体" w:hint="eastAsia"/>
                <w:color w:val="000000"/>
                <w:szCs w:val="21"/>
              </w:rPr>
              <w:t>-</w:t>
            </w:r>
            <w:r>
              <w:rPr>
                <w:rFonts w:ascii="宋体" w:hAnsi="宋体" w:cs="宋体" w:hint="eastAsia"/>
                <w:color w:val="000000"/>
                <w:szCs w:val="21"/>
              </w:rPr>
              <w:t>客户验收</w:t>
            </w:r>
            <w:r>
              <w:rPr>
                <w:rFonts w:ascii="宋体" w:hAnsi="宋体" w:cs="宋体" w:hint="eastAsia"/>
                <w:color w:val="000000"/>
                <w:szCs w:val="21"/>
              </w:rPr>
              <w:t>。</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销售产品流程：</w:t>
            </w:r>
          </w:p>
          <w:p w:rsidR="0078606D" w:rsidRDefault="006C3289">
            <w:pPr>
              <w:spacing w:line="400" w:lineRule="exact"/>
              <w:rPr>
                <w:rFonts w:ascii="宋体" w:hAnsi="宋体" w:cs="宋体"/>
                <w:color w:val="000000"/>
                <w:szCs w:val="21"/>
              </w:rPr>
            </w:pPr>
            <w:r>
              <w:rPr>
                <w:rFonts w:ascii="宋体" w:hAnsi="宋体" w:cs="宋体" w:hint="eastAsia"/>
                <w:color w:val="000000"/>
                <w:szCs w:val="21"/>
              </w:rPr>
              <w:t>客户要货</w:t>
            </w:r>
            <w:r>
              <w:rPr>
                <w:rFonts w:ascii="宋体" w:hAnsi="宋体" w:cs="宋体" w:hint="eastAsia"/>
                <w:color w:val="000000"/>
                <w:szCs w:val="21"/>
              </w:rPr>
              <w:t>-</w:t>
            </w:r>
            <w:r>
              <w:rPr>
                <w:rFonts w:ascii="宋体" w:hAnsi="宋体" w:cs="宋体" w:hint="eastAsia"/>
                <w:color w:val="000000"/>
                <w:szCs w:val="21"/>
              </w:rPr>
              <w:t>采购商品</w:t>
            </w:r>
            <w:r>
              <w:rPr>
                <w:rFonts w:ascii="宋体" w:hAnsi="宋体" w:cs="宋体" w:hint="eastAsia"/>
                <w:color w:val="000000"/>
                <w:szCs w:val="21"/>
              </w:rPr>
              <w:t>-</w:t>
            </w:r>
            <w:r>
              <w:rPr>
                <w:rFonts w:ascii="宋体" w:hAnsi="宋体" w:cs="宋体" w:hint="eastAsia"/>
                <w:color w:val="000000"/>
                <w:szCs w:val="21"/>
              </w:rPr>
              <w:t>验收商品—交付客户</w:t>
            </w:r>
            <w:r>
              <w:rPr>
                <w:rFonts w:ascii="宋体" w:hAnsi="宋体" w:cs="宋体" w:hint="eastAsia"/>
                <w:color w:val="000000"/>
                <w:szCs w:val="21"/>
              </w:rPr>
              <w:t>。</w:t>
            </w:r>
          </w:p>
          <w:p w:rsidR="0078606D" w:rsidRDefault="0078606D">
            <w:pPr>
              <w:rPr>
                <w:rFonts w:ascii="宋体"/>
                <w:color w:val="000000"/>
                <w:sz w:val="20"/>
                <w:szCs w:val="20"/>
              </w:rPr>
            </w:pPr>
          </w:p>
        </w:tc>
      </w:tr>
      <w:tr w:rsidR="0078606D">
        <w:trPr>
          <w:cantSplit/>
          <w:trHeight w:val="222"/>
          <w:jc w:val="center"/>
        </w:trPr>
        <w:tc>
          <w:tcPr>
            <w:tcW w:w="2052" w:type="dxa"/>
            <w:vMerge w:val="restart"/>
          </w:tcPr>
          <w:p w:rsidR="0078606D" w:rsidRDefault="006C328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8606D" w:rsidRDefault="006C3289" w:rsidP="00ED685F">
            <w:pPr>
              <w:rPr>
                <w:rFonts w:ascii="宋体"/>
                <w:color w:val="000000"/>
                <w:sz w:val="20"/>
                <w:szCs w:val="20"/>
                <w:highlight w:val="green"/>
              </w:rPr>
            </w:pPr>
            <w:r>
              <w:rPr>
                <w:rFonts w:ascii="宋体" w:hAnsi="宋体" w:hint="eastAsia"/>
                <w:color w:val="000000"/>
                <w:sz w:val="20"/>
                <w:szCs w:val="20"/>
              </w:rPr>
              <w:t>关键过程有：</w:t>
            </w:r>
            <w:r w:rsidR="00ED685F" w:rsidRPr="00ED685F">
              <w:rPr>
                <w:rFonts w:ascii="宋体" w:hAnsi="宋体" w:hint="eastAsia"/>
                <w:szCs w:val="21"/>
              </w:rPr>
              <w:t>防治服务</w:t>
            </w:r>
            <w:r w:rsidRPr="00ED685F">
              <w:rPr>
                <w:rFonts w:ascii="宋体" w:hAnsi="宋体" w:hint="eastAsia"/>
                <w:szCs w:val="21"/>
              </w:rPr>
              <w:t>和销售。</w:t>
            </w:r>
          </w:p>
        </w:tc>
      </w:tr>
      <w:tr w:rsidR="0078606D">
        <w:trPr>
          <w:cantSplit/>
          <w:trHeight w:val="256"/>
          <w:jc w:val="center"/>
        </w:trPr>
        <w:tc>
          <w:tcPr>
            <w:tcW w:w="2052" w:type="dxa"/>
            <w:vMerge/>
          </w:tcPr>
          <w:p w:rsidR="0078606D" w:rsidRDefault="0078606D">
            <w:pPr>
              <w:rPr>
                <w:rFonts w:ascii="宋体"/>
                <w:color w:val="000000"/>
                <w:sz w:val="20"/>
                <w:szCs w:val="20"/>
              </w:rPr>
            </w:pPr>
          </w:p>
        </w:tc>
        <w:tc>
          <w:tcPr>
            <w:tcW w:w="7427" w:type="dxa"/>
          </w:tcPr>
          <w:p w:rsidR="0078606D" w:rsidRDefault="006C3289">
            <w:pPr>
              <w:rPr>
                <w:rFonts w:ascii="宋体"/>
                <w:color w:val="000000"/>
                <w:sz w:val="20"/>
                <w:szCs w:val="20"/>
                <w:highlight w:val="green"/>
              </w:rPr>
            </w:pPr>
            <w:r>
              <w:rPr>
                <w:rFonts w:ascii="宋体" w:hAnsi="宋体" w:hint="eastAsia"/>
                <w:color w:val="000000"/>
                <w:sz w:val="20"/>
                <w:szCs w:val="20"/>
              </w:rPr>
              <w:t>针对关键过程建立的控制文件有：项目服务过程控制程序</w:t>
            </w:r>
            <w:r>
              <w:rPr>
                <w:rFonts w:ascii="宋体" w:hAnsi="宋体" w:hint="eastAsia"/>
                <w:color w:val="000000"/>
                <w:sz w:val="20"/>
                <w:szCs w:val="20"/>
              </w:rPr>
              <w:t>、</w:t>
            </w:r>
            <w:r>
              <w:rPr>
                <w:rFonts w:ascii="宋体" w:hAnsi="宋体" w:hint="eastAsia"/>
                <w:color w:val="000000"/>
                <w:sz w:val="20"/>
                <w:szCs w:val="20"/>
              </w:rPr>
              <w:t>与顾客有关的过程控制程序；顾客满意度监视测量程序等</w:t>
            </w:r>
          </w:p>
        </w:tc>
      </w:tr>
      <w:tr w:rsidR="0078606D">
        <w:trPr>
          <w:cantSplit/>
          <w:trHeight w:val="348"/>
          <w:jc w:val="center"/>
        </w:trPr>
        <w:tc>
          <w:tcPr>
            <w:tcW w:w="2052" w:type="dxa"/>
            <w:vMerge w:val="restart"/>
            <w:vAlign w:val="center"/>
          </w:tcPr>
          <w:p w:rsidR="0078606D" w:rsidRDefault="006C328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8606D" w:rsidRDefault="006C3289" w:rsidP="00ED685F">
            <w:pPr>
              <w:rPr>
                <w:rFonts w:ascii="宋体"/>
                <w:color w:val="000000"/>
                <w:spacing w:val="-10"/>
                <w:sz w:val="20"/>
                <w:szCs w:val="20"/>
                <w:highlight w:val="green"/>
              </w:rPr>
            </w:pPr>
            <w:r>
              <w:rPr>
                <w:rFonts w:ascii="宋体" w:hAnsi="宋体" w:hint="eastAsia"/>
                <w:color w:val="000000"/>
                <w:sz w:val="20"/>
                <w:szCs w:val="20"/>
              </w:rPr>
              <w:t>需要确认过程：</w:t>
            </w:r>
            <w:r w:rsidRPr="00ED685F">
              <w:rPr>
                <w:rFonts w:ascii="宋体" w:hAnsi="宋体" w:hint="eastAsia"/>
                <w:szCs w:val="21"/>
              </w:rPr>
              <w:t>销售</w:t>
            </w:r>
          </w:p>
        </w:tc>
      </w:tr>
      <w:tr w:rsidR="0078606D">
        <w:trPr>
          <w:cantSplit/>
          <w:trHeight w:val="348"/>
          <w:jc w:val="center"/>
        </w:trPr>
        <w:tc>
          <w:tcPr>
            <w:tcW w:w="2052" w:type="dxa"/>
            <w:vMerge/>
            <w:vAlign w:val="center"/>
          </w:tcPr>
          <w:p w:rsidR="0078606D" w:rsidRDefault="0078606D">
            <w:pPr>
              <w:rPr>
                <w:rFonts w:ascii="宋体"/>
                <w:color w:val="000000"/>
                <w:spacing w:val="-10"/>
                <w:sz w:val="20"/>
                <w:szCs w:val="20"/>
              </w:rPr>
            </w:pPr>
          </w:p>
        </w:tc>
        <w:tc>
          <w:tcPr>
            <w:tcW w:w="7427" w:type="dxa"/>
          </w:tcPr>
          <w:p w:rsidR="0078606D" w:rsidRDefault="006C3289">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606D">
        <w:trPr>
          <w:cantSplit/>
          <w:trHeight w:val="348"/>
          <w:jc w:val="center"/>
        </w:trPr>
        <w:tc>
          <w:tcPr>
            <w:tcW w:w="2052" w:type="dxa"/>
            <w:vMerge w:val="restart"/>
            <w:vAlign w:val="center"/>
          </w:tcPr>
          <w:p w:rsidR="0078606D" w:rsidRDefault="006C328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8606D" w:rsidRDefault="006C3289">
            <w:pPr>
              <w:rPr>
                <w:rFonts w:ascii="宋体"/>
                <w:color w:val="000000"/>
                <w:spacing w:val="-10"/>
                <w:sz w:val="20"/>
                <w:szCs w:val="20"/>
                <w:highlight w:val="green"/>
              </w:rPr>
            </w:pPr>
            <w:r>
              <w:rPr>
                <w:rFonts w:ascii="宋体" w:hAnsi="宋体" w:hint="eastAsia"/>
                <w:color w:val="000000"/>
                <w:sz w:val="20"/>
                <w:szCs w:val="20"/>
              </w:rPr>
              <w:t>外包过程有：无</w:t>
            </w:r>
          </w:p>
        </w:tc>
      </w:tr>
      <w:tr w:rsidR="0078606D">
        <w:trPr>
          <w:cantSplit/>
          <w:trHeight w:val="348"/>
          <w:jc w:val="center"/>
        </w:trPr>
        <w:tc>
          <w:tcPr>
            <w:tcW w:w="2052" w:type="dxa"/>
            <w:vMerge/>
            <w:vAlign w:val="center"/>
          </w:tcPr>
          <w:p w:rsidR="0078606D" w:rsidRDefault="0078606D">
            <w:pPr>
              <w:rPr>
                <w:rFonts w:ascii="宋体"/>
                <w:color w:val="000000"/>
                <w:spacing w:val="-10"/>
                <w:sz w:val="20"/>
                <w:szCs w:val="20"/>
              </w:rPr>
            </w:pPr>
          </w:p>
        </w:tc>
        <w:tc>
          <w:tcPr>
            <w:tcW w:w="7427" w:type="dxa"/>
          </w:tcPr>
          <w:p w:rsidR="0078606D" w:rsidRDefault="006C3289">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78606D">
        <w:trPr>
          <w:cantSplit/>
          <w:trHeight w:val="348"/>
          <w:jc w:val="center"/>
        </w:trPr>
        <w:tc>
          <w:tcPr>
            <w:tcW w:w="2052" w:type="dxa"/>
            <w:vMerge w:val="restart"/>
            <w:vAlign w:val="center"/>
          </w:tcPr>
          <w:p w:rsidR="0078606D" w:rsidRDefault="006C3289">
            <w:pPr>
              <w:rPr>
                <w:rFonts w:ascii="宋体"/>
                <w:color w:val="000000"/>
                <w:spacing w:val="-10"/>
                <w:sz w:val="20"/>
                <w:szCs w:val="20"/>
              </w:rPr>
            </w:pPr>
            <w:r>
              <w:rPr>
                <w:rFonts w:ascii="宋体" w:hAnsi="宋体" w:hint="eastAsia"/>
                <w:color w:val="000000"/>
                <w:sz w:val="20"/>
                <w:szCs w:val="20"/>
              </w:rPr>
              <w:t>主要设备</w:t>
            </w:r>
          </w:p>
        </w:tc>
        <w:tc>
          <w:tcPr>
            <w:tcW w:w="7427" w:type="dxa"/>
          </w:tcPr>
          <w:p w:rsidR="0078606D" w:rsidRDefault="006C3289">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喷药设备</w:t>
            </w:r>
            <w:r>
              <w:rPr>
                <w:rFonts w:ascii="宋体" w:hAnsi="宋体" w:cs="宋体" w:hint="eastAsia"/>
                <w:szCs w:val="21"/>
              </w:rPr>
              <w:t>、</w:t>
            </w:r>
            <w:r>
              <w:rPr>
                <w:rFonts w:ascii="宋体" w:hAnsi="宋体" w:cs="宋体" w:hint="eastAsia"/>
                <w:szCs w:val="21"/>
              </w:rPr>
              <w:t>应急防护包、灭火器、梯子</w:t>
            </w:r>
            <w:r>
              <w:rPr>
                <w:rFonts w:ascii="宋体" w:hAnsi="宋体" w:cs="宋体" w:hint="eastAsia"/>
                <w:szCs w:val="21"/>
              </w:rPr>
              <w:t>、</w:t>
            </w:r>
            <w:r>
              <w:rPr>
                <w:rFonts w:ascii="宋体" w:hAnsi="宋体" w:cs="宋体" w:hint="eastAsia"/>
                <w:szCs w:val="21"/>
              </w:rPr>
              <w:t>溢漏应急包、工作警示牌、个人防护装备（如：工作服、呼吸面具、安全帽、护目镜等）</w:t>
            </w:r>
            <w:r>
              <w:rPr>
                <w:rFonts w:ascii="宋体" w:hAnsi="宋体" w:cs="宋体" w:hint="eastAsia"/>
                <w:szCs w:val="21"/>
              </w:rPr>
              <w:t>及办公设备等</w:t>
            </w:r>
          </w:p>
        </w:tc>
      </w:tr>
      <w:tr w:rsidR="0078606D">
        <w:trPr>
          <w:cantSplit/>
          <w:trHeight w:val="348"/>
          <w:jc w:val="center"/>
        </w:trPr>
        <w:tc>
          <w:tcPr>
            <w:tcW w:w="2052" w:type="dxa"/>
            <w:vMerge/>
            <w:vAlign w:val="center"/>
          </w:tcPr>
          <w:p w:rsidR="0078606D" w:rsidRDefault="0078606D">
            <w:pPr>
              <w:rPr>
                <w:rFonts w:ascii="宋体"/>
                <w:color w:val="000000"/>
                <w:szCs w:val="21"/>
              </w:rPr>
            </w:pPr>
          </w:p>
        </w:tc>
        <w:tc>
          <w:tcPr>
            <w:tcW w:w="7427" w:type="dxa"/>
          </w:tcPr>
          <w:p w:rsidR="0078606D" w:rsidRDefault="006C3289">
            <w:pPr>
              <w:rPr>
                <w:rFonts w:ascii="宋体"/>
                <w:color w:val="000000"/>
                <w:sz w:val="20"/>
                <w:szCs w:val="20"/>
              </w:rPr>
            </w:pPr>
            <w:r>
              <w:rPr>
                <w:rFonts w:ascii="宋体" w:hAnsi="宋体" w:hint="eastAsia"/>
                <w:color w:val="000000"/>
                <w:sz w:val="20"/>
                <w:szCs w:val="20"/>
              </w:rPr>
              <w:t>设备是否满足要求■是□否</w:t>
            </w:r>
          </w:p>
        </w:tc>
      </w:tr>
      <w:tr w:rsidR="0078606D">
        <w:trPr>
          <w:cantSplit/>
          <w:trHeight w:val="348"/>
          <w:jc w:val="center"/>
        </w:trPr>
        <w:tc>
          <w:tcPr>
            <w:tcW w:w="2052" w:type="dxa"/>
            <w:vMerge/>
            <w:vAlign w:val="center"/>
          </w:tcPr>
          <w:p w:rsidR="0078606D" w:rsidRDefault="0078606D">
            <w:pPr>
              <w:rPr>
                <w:rFonts w:ascii="宋体"/>
                <w:color w:val="000000"/>
                <w:szCs w:val="21"/>
              </w:rPr>
            </w:pPr>
          </w:p>
        </w:tc>
        <w:tc>
          <w:tcPr>
            <w:tcW w:w="7427" w:type="dxa"/>
          </w:tcPr>
          <w:p w:rsidR="0078606D" w:rsidRDefault="006C3289">
            <w:pPr>
              <w:rPr>
                <w:rFonts w:ascii="宋体"/>
                <w:color w:val="000000"/>
                <w:sz w:val="20"/>
                <w:szCs w:val="20"/>
              </w:rPr>
            </w:pPr>
            <w:r>
              <w:rPr>
                <w:rFonts w:ascii="宋体" w:hAnsi="宋体" w:hint="eastAsia"/>
                <w:color w:val="000000"/>
                <w:sz w:val="20"/>
                <w:szCs w:val="20"/>
              </w:rPr>
              <w:t>特种设备：无</w:t>
            </w:r>
          </w:p>
        </w:tc>
      </w:tr>
      <w:tr w:rsidR="0078606D">
        <w:trPr>
          <w:cantSplit/>
          <w:trHeight w:val="348"/>
          <w:jc w:val="center"/>
        </w:trPr>
        <w:tc>
          <w:tcPr>
            <w:tcW w:w="2052" w:type="dxa"/>
            <w:vMerge/>
            <w:vAlign w:val="center"/>
          </w:tcPr>
          <w:p w:rsidR="0078606D" w:rsidRDefault="0078606D">
            <w:pPr>
              <w:rPr>
                <w:rFonts w:ascii="宋体"/>
                <w:color w:val="000000"/>
                <w:szCs w:val="21"/>
              </w:rPr>
            </w:pPr>
          </w:p>
        </w:tc>
        <w:tc>
          <w:tcPr>
            <w:tcW w:w="7427" w:type="dxa"/>
          </w:tcPr>
          <w:p w:rsidR="0078606D" w:rsidRDefault="006C3289">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t>□</w:t>
            </w:r>
            <w:r>
              <w:rPr>
                <w:rFonts w:ascii="宋体" w:hAnsi="宋体" w:hint="eastAsia"/>
                <w:color w:val="000000"/>
                <w:sz w:val="20"/>
                <w:szCs w:val="20"/>
              </w:rPr>
              <w:t>是□否</w:t>
            </w:r>
          </w:p>
        </w:tc>
      </w:tr>
      <w:tr w:rsidR="0078606D">
        <w:trPr>
          <w:cantSplit/>
          <w:trHeight w:val="348"/>
          <w:jc w:val="center"/>
        </w:trPr>
        <w:tc>
          <w:tcPr>
            <w:tcW w:w="2052" w:type="dxa"/>
            <w:vMerge w:val="restart"/>
            <w:vAlign w:val="center"/>
          </w:tcPr>
          <w:p w:rsidR="0078606D" w:rsidRDefault="006C3289">
            <w:pPr>
              <w:rPr>
                <w:rFonts w:ascii="宋体"/>
                <w:color w:val="000000"/>
                <w:sz w:val="20"/>
                <w:szCs w:val="20"/>
              </w:rPr>
            </w:pPr>
            <w:r>
              <w:rPr>
                <w:rFonts w:ascii="宋体" w:hAnsi="宋体" w:hint="eastAsia"/>
                <w:color w:val="000000"/>
                <w:sz w:val="20"/>
                <w:szCs w:val="20"/>
              </w:rPr>
              <w:t>主要监视和测量</w:t>
            </w:r>
          </w:p>
          <w:p w:rsidR="0078606D" w:rsidRDefault="006C3289">
            <w:pPr>
              <w:rPr>
                <w:rFonts w:ascii="宋体"/>
                <w:color w:val="000000"/>
                <w:sz w:val="20"/>
                <w:szCs w:val="20"/>
              </w:rPr>
            </w:pPr>
            <w:r>
              <w:rPr>
                <w:rFonts w:ascii="宋体" w:hAnsi="宋体" w:hint="eastAsia"/>
                <w:color w:val="000000"/>
                <w:sz w:val="20"/>
                <w:szCs w:val="20"/>
              </w:rPr>
              <w:t>设备</w:t>
            </w:r>
          </w:p>
        </w:tc>
        <w:tc>
          <w:tcPr>
            <w:tcW w:w="7427" w:type="dxa"/>
          </w:tcPr>
          <w:p w:rsidR="0078606D" w:rsidRDefault="006C3289" w:rsidP="00ED685F">
            <w:pPr>
              <w:rPr>
                <w:rFonts w:ascii="宋体"/>
                <w:color w:val="000000"/>
                <w:sz w:val="20"/>
                <w:szCs w:val="20"/>
              </w:rPr>
            </w:pPr>
            <w:r>
              <w:rPr>
                <w:rFonts w:ascii="宋体" w:hint="eastAsia"/>
                <w:color w:val="000000"/>
                <w:sz w:val="20"/>
                <w:szCs w:val="20"/>
              </w:rPr>
              <w:t>监视和测量设备（请简述主要监视和测量设备）：</w:t>
            </w:r>
            <w:r w:rsidR="00ED685F">
              <w:rPr>
                <w:rFonts w:ascii="宋体" w:hAnsi="宋体" w:hint="eastAsia"/>
                <w:szCs w:val="21"/>
              </w:rPr>
              <w:t>暂无</w:t>
            </w:r>
          </w:p>
        </w:tc>
      </w:tr>
      <w:tr w:rsidR="0078606D">
        <w:trPr>
          <w:cantSplit/>
          <w:trHeight w:val="348"/>
          <w:jc w:val="center"/>
        </w:trPr>
        <w:tc>
          <w:tcPr>
            <w:tcW w:w="2052" w:type="dxa"/>
            <w:vMerge/>
            <w:vAlign w:val="center"/>
          </w:tcPr>
          <w:p w:rsidR="0078606D" w:rsidRDefault="0078606D">
            <w:pPr>
              <w:rPr>
                <w:rFonts w:ascii="宋体"/>
                <w:color w:val="000000"/>
                <w:sz w:val="20"/>
                <w:szCs w:val="20"/>
              </w:rPr>
            </w:pPr>
          </w:p>
        </w:tc>
        <w:tc>
          <w:tcPr>
            <w:tcW w:w="7427" w:type="dxa"/>
          </w:tcPr>
          <w:p w:rsidR="0078606D" w:rsidRDefault="006C3289">
            <w:pPr>
              <w:rPr>
                <w:rFonts w:ascii="宋体"/>
                <w:color w:val="000000"/>
                <w:sz w:val="20"/>
                <w:szCs w:val="20"/>
              </w:rPr>
            </w:pPr>
            <w:r>
              <w:rPr>
                <w:rFonts w:ascii="宋体" w:hint="eastAsia"/>
                <w:color w:val="000000"/>
                <w:sz w:val="20"/>
                <w:szCs w:val="20"/>
              </w:rPr>
              <w:t>检测设备是否满足要求■是□否</w:t>
            </w:r>
          </w:p>
        </w:tc>
      </w:tr>
      <w:tr w:rsidR="0078606D">
        <w:trPr>
          <w:cantSplit/>
          <w:trHeight w:val="348"/>
          <w:jc w:val="center"/>
        </w:trPr>
        <w:tc>
          <w:tcPr>
            <w:tcW w:w="2052" w:type="dxa"/>
            <w:vAlign w:val="center"/>
          </w:tcPr>
          <w:p w:rsidR="0078606D" w:rsidRDefault="006C3289">
            <w:pPr>
              <w:rPr>
                <w:rFonts w:ascii="宋体"/>
                <w:color w:val="000000"/>
                <w:sz w:val="20"/>
                <w:szCs w:val="20"/>
              </w:rPr>
            </w:pPr>
            <w:r>
              <w:rPr>
                <w:rFonts w:ascii="宋体" w:hAnsi="宋体" w:hint="eastAsia"/>
                <w:color w:val="000000"/>
                <w:sz w:val="20"/>
                <w:szCs w:val="20"/>
              </w:rPr>
              <w:t>满足产品要求所需</w:t>
            </w:r>
          </w:p>
          <w:p w:rsidR="0078606D" w:rsidRDefault="006C3289">
            <w:pPr>
              <w:rPr>
                <w:rFonts w:ascii="宋体"/>
                <w:color w:val="000000"/>
                <w:sz w:val="20"/>
                <w:szCs w:val="20"/>
              </w:rPr>
            </w:pPr>
            <w:r>
              <w:rPr>
                <w:rFonts w:ascii="宋体" w:hAnsi="宋体" w:hint="eastAsia"/>
                <w:color w:val="000000"/>
                <w:sz w:val="20"/>
                <w:szCs w:val="20"/>
              </w:rPr>
              <w:t>工作环境</w:t>
            </w:r>
          </w:p>
        </w:tc>
        <w:tc>
          <w:tcPr>
            <w:tcW w:w="7427" w:type="dxa"/>
          </w:tcPr>
          <w:p w:rsidR="0078606D" w:rsidRDefault="006C3289">
            <w:pPr>
              <w:rPr>
                <w:rFonts w:ascii="宋体"/>
                <w:color w:val="000000"/>
                <w:sz w:val="20"/>
                <w:szCs w:val="20"/>
              </w:rPr>
            </w:pPr>
            <w:r>
              <w:rPr>
                <w:rFonts w:ascii="宋体" w:hint="eastAsia"/>
                <w:color w:val="000000"/>
                <w:sz w:val="20"/>
                <w:szCs w:val="20"/>
              </w:rPr>
              <w:t>无特殊要求</w:t>
            </w:r>
          </w:p>
        </w:tc>
      </w:tr>
      <w:tr w:rsidR="0078606D">
        <w:trPr>
          <w:cantSplit/>
          <w:trHeight w:val="348"/>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606D">
        <w:trPr>
          <w:cantSplit/>
          <w:trHeight w:val="348"/>
          <w:jc w:val="center"/>
        </w:trPr>
        <w:tc>
          <w:tcPr>
            <w:tcW w:w="9479" w:type="dxa"/>
            <w:gridSpan w:val="2"/>
          </w:tcPr>
          <w:p w:rsidR="0078606D" w:rsidRDefault="006C3289">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lastRenderedPageBreak/>
              <w:t>重要环境因素有：</w:t>
            </w:r>
            <w:r w:rsidRPr="00ED685F">
              <w:rPr>
                <w:rFonts w:ascii="宋体" w:hint="eastAsia"/>
                <w:color w:val="000000"/>
                <w:sz w:val="20"/>
                <w:szCs w:val="20"/>
              </w:rPr>
              <w:t>1</w:t>
            </w:r>
            <w:r w:rsidRPr="00ED685F">
              <w:rPr>
                <w:rFonts w:ascii="宋体" w:hint="eastAsia"/>
                <w:color w:val="000000"/>
                <w:sz w:val="20"/>
                <w:szCs w:val="20"/>
              </w:rPr>
              <w:t>）</w:t>
            </w:r>
            <w:r w:rsidRPr="00ED685F">
              <w:rPr>
                <w:rFonts w:ascii="宋体" w:hint="eastAsia"/>
                <w:color w:val="000000"/>
                <w:sz w:val="20"/>
                <w:szCs w:val="20"/>
              </w:rPr>
              <w:t>化学药剂的排放</w:t>
            </w:r>
            <w:r w:rsidRPr="00ED685F">
              <w:rPr>
                <w:rFonts w:ascii="宋体" w:hint="eastAsia"/>
                <w:color w:val="000000"/>
                <w:sz w:val="20"/>
                <w:szCs w:val="20"/>
              </w:rPr>
              <w:t>；</w:t>
            </w:r>
            <w:r w:rsidRPr="00ED685F">
              <w:rPr>
                <w:rFonts w:ascii="宋体" w:hint="eastAsia"/>
                <w:color w:val="000000"/>
                <w:sz w:val="20"/>
                <w:szCs w:val="20"/>
              </w:rPr>
              <w:t>2</w:t>
            </w:r>
            <w:r w:rsidRPr="00ED685F">
              <w:rPr>
                <w:rFonts w:ascii="宋体" w:hint="eastAsia"/>
                <w:color w:val="000000"/>
                <w:sz w:val="20"/>
                <w:szCs w:val="20"/>
              </w:rPr>
              <w:t>）</w:t>
            </w:r>
            <w:r w:rsidRPr="00ED685F">
              <w:rPr>
                <w:rFonts w:ascii="宋体" w:hint="eastAsia"/>
                <w:color w:val="000000"/>
                <w:sz w:val="20"/>
                <w:szCs w:val="20"/>
              </w:rPr>
              <w:t>化学品泄漏</w:t>
            </w:r>
            <w:r w:rsidRPr="00ED685F">
              <w:rPr>
                <w:rFonts w:ascii="宋体" w:hint="eastAsia"/>
                <w:color w:val="000000"/>
                <w:sz w:val="20"/>
                <w:szCs w:val="20"/>
              </w:rPr>
              <w:t>；</w:t>
            </w:r>
            <w:r w:rsidRPr="00ED685F">
              <w:rPr>
                <w:rFonts w:ascii="宋体" w:hint="eastAsia"/>
                <w:color w:val="000000"/>
                <w:sz w:val="20"/>
                <w:szCs w:val="20"/>
              </w:rPr>
              <w:t>3</w:t>
            </w:r>
            <w:r w:rsidRPr="00ED685F">
              <w:rPr>
                <w:rFonts w:ascii="宋体" w:hint="eastAsia"/>
                <w:color w:val="000000"/>
                <w:sz w:val="20"/>
                <w:szCs w:val="20"/>
              </w:rPr>
              <w:t>）固废</w:t>
            </w:r>
            <w:r w:rsidRPr="00ED685F">
              <w:rPr>
                <w:rFonts w:ascii="宋体" w:hint="eastAsia"/>
                <w:color w:val="000000"/>
                <w:sz w:val="20"/>
                <w:szCs w:val="20"/>
              </w:rPr>
              <w:t>（</w:t>
            </w:r>
            <w:r w:rsidRPr="00ED685F">
              <w:rPr>
                <w:rFonts w:ascii="宋体" w:hint="eastAsia"/>
                <w:color w:val="000000"/>
                <w:sz w:val="20"/>
                <w:szCs w:val="20"/>
              </w:rPr>
              <w:t>含危险固废）的</w:t>
            </w:r>
            <w:r w:rsidRPr="00ED685F">
              <w:rPr>
                <w:rFonts w:ascii="宋体" w:hint="eastAsia"/>
                <w:color w:val="000000"/>
                <w:sz w:val="20"/>
                <w:szCs w:val="20"/>
              </w:rPr>
              <w:t>排放</w:t>
            </w:r>
            <w:r w:rsidRPr="00ED685F">
              <w:rPr>
                <w:rFonts w:ascii="宋体" w:hint="eastAsia"/>
                <w:color w:val="000000"/>
                <w:sz w:val="20"/>
                <w:szCs w:val="20"/>
              </w:rPr>
              <w:t>。</w:t>
            </w:r>
          </w:p>
        </w:tc>
      </w:tr>
      <w:tr w:rsidR="0078606D">
        <w:trPr>
          <w:cantSplit/>
          <w:trHeight w:val="348"/>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）环境因素识别评价控制程序；（</w:t>
            </w:r>
            <w:r>
              <w:rPr>
                <w:rFonts w:ascii="宋体" w:hint="eastAsia"/>
                <w:color w:val="000000"/>
                <w:sz w:val="20"/>
                <w:szCs w:val="20"/>
              </w:rPr>
              <w:t>2</w:t>
            </w:r>
            <w:r>
              <w:rPr>
                <w:rFonts w:ascii="宋体" w:hint="eastAsia"/>
                <w:color w:val="000000"/>
                <w:sz w:val="20"/>
                <w:szCs w:val="20"/>
              </w:rPr>
              <w:t>）环境和职业健康安全运行管理程序。</w:t>
            </w:r>
          </w:p>
        </w:tc>
      </w:tr>
      <w:tr w:rsidR="0078606D">
        <w:trPr>
          <w:cantSplit/>
          <w:trHeight w:val="70"/>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78606D">
        <w:trPr>
          <w:cantSplit/>
          <w:trHeight w:val="348"/>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8606D">
        <w:trPr>
          <w:cantSplit/>
          <w:trHeight w:val="348"/>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应急预案有：火灾应急预案</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不可接受风险有：</w:t>
            </w:r>
            <w:r w:rsidRPr="00ED685F">
              <w:rPr>
                <w:rFonts w:ascii="宋体" w:hint="eastAsia"/>
                <w:color w:val="000000"/>
                <w:sz w:val="20"/>
                <w:szCs w:val="20"/>
              </w:rPr>
              <w:t>1</w:t>
            </w:r>
            <w:r w:rsidRPr="00ED685F">
              <w:rPr>
                <w:rFonts w:ascii="宋体" w:hint="eastAsia"/>
                <w:color w:val="000000"/>
                <w:sz w:val="20"/>
                <w:szCs w:val="20"/>
              </w:rPr>
              <w:t>）火灾；</w:t>
            </w:r>
            <w:r w:rsidRPr="00ED685F">
              <w:rPr>
                <w:rFonts w:ascii="宋体" w:hint="eastAsia"/>
                <w:color w:val="000000"/>
                <w:sz w:val="20"/>
                <w:szCs w:val="20"/>
              </w:rPr>
              <w:t>2</w:t>
            </w:r>
            <w:r w:rsidRPr="00ED685F">
              <w:rPr>
                <w:rFonts w:ascii="宋体" w:hint="eastAsia"/>
                <w:color w:val="000000"/>
                <w:sz w:val="20"/>
                <w:szCs w:val="20"/>
              </w:rPr>
              <w:t>）</w:t>
            </w:r>
            <w:r w:rsidRPr="00ED685F">
              <w:rPr>
                <w:rFonts w:ascii="宋体" w:hint="eastAsia"/>
                <w:color w:val="000000"/>
                <w:sz w:val="20"/>
                <w:szCs w:val="20"/>
              </w:rPr>
              <w:t>人身伤</w:t>
            </w:r>
            <w:r w:rsidRPr="00ED685F">
              <w:rPr>
                <w:rFonts w:ascii="宋体" w:hint="eastAsia"/>
                <w:color w:val="000000"/>
                <w:sz w:val="20"/>
                <w:szCs w:val="20"/>
              </w:rPr>
              <w:t>害</w:t>
            </w:r>
            <w:r w:rsidRPr="00ED685F">
              <w:rPr>
                <w:rFonts w:ascii="宋体" w:hint="eastAsia"/>
                <w:color w:val="000000"/>
                <w:sz w:val="20"/>
                <w:szCs w:val="20"/>
              </w:rPr>
              <w:t>（</w:t>
            </w:r>
            <w:r w:rsidRPr="00ED685F">
              <w:rPr>
                <w:rFonts w:ascii="宋体" w:hint="eastAsia"/>
                <w:color w:val="000000"/>
                <w:sz w:val="20"/>
                <w:szCs w:val="20"/>
              </w:rPr>
              <w:t>化学品中毒、生物伤害）</w:t>
            </w:r>
            <w:r w:rsidRPr="00ED685F">
              <w:rPr>
                <w:rFonts w:ascii="宋体" w:hint="eastAsia"/>
                <w:color w:val="000000"/>
                <w:sz w:val="20"/>
                <w:szCs w:val="20"/>
              </w:rPr>
              <w:t>。</w:t>
            </w:r>
          </w:p>
        </w:tc>
      </w:tr>
      <w:tr w:rsidR="0078606D">
        <w:trPr>
          <w:cantSplit/>
          <w:trHeight w:val="321"/>
          <w:jc w:val="center"/>
        </w:trPr>
        <w:tc>
          <w:tcPr>
            <w:tcW w:w="9479" w:type="dxa"/>
            <w:gridSpan w:val="2"/>
            <w:vAlign w:val="center"/>
          </w:tcPr>
          <w:p w:rsidR="0078606D" w:rsidRDefault="006C3289">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）危险源辨识、风险评价和风险控制程序</w:t>
            </w:r>
            <w:r>
              <w:rPr>
                <w:rFonts w:ascii="宋体" w:hint="eastAsia"/>
                <w:color w:val="000000"/>
                <w:sz w:val="20"/>
                <w:szCs w:val="20"/>
              </w:rPr>
              <w:t>；（</w:t>
            </w:r>
            <w:r>
              <w:rPr>
                <w:rFonts w:ascii="宋体" w:hint="eastAsia"/>
                <w:color w:val="000000"/>
                <w:sz w:val="20"/>
                <w:szCs w:val="20"/>
              </w:rPr>
              <w:t>2</w:t>
            </w:r>
            <w:r>
              <w:rPr>
                <w:rFonts w:ascii="宋体" w:hint="eastAsia"/>
                <w:color w:val="000000"/>
                <w:sz w:val="20"/>
                <w:szCs w:val="20"/>
              </w:rPr>
              <w:t>）环境和职业健康安全运行管理程序。</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8606D">
        <w:trPr>
          <w:cantSplit/>
          <w:trHeight w:val="321"/>
          <w:jc w:val="center"/>
        </w:trPr>
        <w:tc>
          <w:tcPr>
            <w:tcW w:w="9479" w:type="dxa"/>
            <w:gridSpan w:val="2"/>
          </w:tcPr>
          <w:p w:rsidR="0078606D" w:rsidRDefault="006C328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8606D">
        <w:trPr>
          <w:cantSplit/>
          <w:trHeight w:val="321"/>
          <w:jc w:val="center"/>
        </w:trPr>
        <w:tc>
          <w:tcPr>
            <w:tcW w:w="9479" w:type="dxa"/>
            <w:gridSpan w:val="2"/>
          </w:tcPr>
          <w:p w:rsidR="0078606D" w:rsidRDefault="006C3289">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78606D" w:rsidRDefault="006C3289" w:rsidP="00ED685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8606D">
        <w:trPr>
          <w:trHeight w:val="815"/>
        </w:trPr>
        <w:tc>
          <w:tcPr>
            <w:tcW w:w="9497" w:type="dxa"/>
          </w:tcPr>
          <w:p w:rsidR="0078606D" w:rsidRDefault="006C328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8606D" w:rsidRDefault="006C3289">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10</w:t>
            </w:r>
            <w:r>
              <w:rPr>
                <w:rFonts w:ascii="宋体" w:hint="eastAsia"/>
                <w:color w:val="000000"/>
                <w:sz w:val="20"/>
                <w:szCs w:val="20"/>
              </w:rPr>
              <w:t>人，其中管理人员：</w:t>
            </w:r>
            <w:r w:rsidRPr="00ED685F">
              <w:rPr>
                <w:rFonts w:ascii="宋体" w:hint="eastAsia"/>
                <w:color w:val="000000"/>
                <w:sz w:val="20"/>
                <w:szCs w:val="20"/>
                <w:u w:val="single"/>
              </w:rPr>
              <w:t>3</w:t>
            </w:r>
            <w:r w:rsidRPr="00ED685F">
              <w:rPr>
                <w:rFonts w:ascii="宋体" w:hint="eastAsia"/>
                <w:color w:val="000000"/>
                <w:sz w:val="20"/>
                <w:szCs w:val="20"/>
              </w:rPr>
              <w:t>人</w:t>
            </w:r>
          </w:p>
          <w:p w:rsidR="0078606D" w:rsidRDefault="006C328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8606D" w:rsidRDefault="006C328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8606D" w:rsidRDefault="006C328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8606D" w:rsidRDefault="0078606D">
            <w:pPr>
              <w:spacing w:line="260" w:lineRule="exact"/>
              <w:rPr>
                <w:rFonts w:ascii="宋体"/>
                <w:b/>
                <w:color w:val="000000"/>
                <w:szCs w:val="21"/>
              </w:rPr>
            </w:pPr>
          </w:p>
          <w:p w:rsidR="0078606D" w:rsidRDefault="0078606D">
            <w:pPr>
              <w:spacing w:line="260" w:lineRule="exact"/>
              <w:rPr>
                <w:rFonts w:ascii="宋体"/>
                <w:b/>
                <w:color w:val="000000"/>
                <w:szCs w:val="21"/>
              </w:rPr>
            </w:pPr>
          </w:p>
          <w:p w:rsidR="0078606D" w:rsidRDefault="006C328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8606D" w:rsidRDefault="006C32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8606D" w:rsidRDefault="006C32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606D">
        <w:trPr>
          <w:trHeight w:val="613"/>
        </w:trPr>
        <w:tc>
          <w:tcPr>
            <w:tcW w:w="9497" w:type="dxa"/>
          </w:tcPr>
          <w:p w:rsidR="0078606D" w:rsidRDefault="006C328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8606D" w:rsidRDefault="0078606D">
            <w:pPr>
              <w:spacing w:line="260" w:lineRule="exact"/>
              <w:rPr>
                <w:rFonts w:ascii="宋体"/>
                <w:b/>
                <w:color w:val="000000"/>
                <w:szCs w:val="21"/>
              </w:rPr>
            </w:pPr>
          </w:p>
          <w:p w:rsidR="0078606D" w:rsidRDefault="006C3289">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78606D" w:rsidRDefault="006C32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8606D" w:rsidRDefault="006C328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8606D" w:rsidRDefault="006C3289" w:rsidP="00ED685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8606D">
        <w:trPr>
          <w:trHeight w:val="1985"/>
        </w:trPr>
        <w:tc>
          <w:tcPr>
            <w:tcW w:w="9497" w:type="dxa"/>
          </w:tcPr>
          <w:p w:rsidR="0078606D" w:rsidRDefault="006C328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8606D" w:rsidRDefault="006C328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销售</w:t>
            </w:r>
            <w:r>
              <w:rPr>
                <w:rFonts w:ascii="宋体" w:hAnsi="宋体" w:hint="eastAsia"/>
                <w:szCs w:val="21"/>
              </w:rPr>
              <w:t>部、</w:t>
            </w:r>
            <w:r>
              <w:rPr>
                <w:rFonts w:ascii="宋体" w:hAnsi="宋体" w:hint="eastAsia"/>
                <w:szCs w:val="21"/>
              </w:rPr>
              <w:t>人事</w:t>
            </w:r>
            <w:r>
              <w:rPr>
                <w:rFonts w:ascii="宋体" w:hAnsi="宋体" w:hint="eastAsia"/>
                <w:szCs w:val="21"/>
              </w:rPr>
              <w:t>行政部、</w:t>
            </w:r>
            <w:r>
              <w:rPr>
                <w:rFonts w:ascii="宋体" w:hAnsi="宋体" w:hint="eastAsia"/>
                <w:szCs w:val="21"/>
              </w:rPr>
              <w:t>技术服务</w:t>
            </w:r>
            <w:r>
              <w:rPr>
                <w:rFonts w:ascii="宋体" w:hAnsi="宋体" w:hint="eastAsia"/>
                <w:szCs w:val="21"/>
              </w:rPr>
              <w:t>部。</w:t>
            </w:r>
          </w:p>
          <w:p w:rsidR="0078606D" w:rsidRDefault="006C3289">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78606D" w:rsidRDefault="006C3289">
            <w:pPr>
              <w:spacing w:line="360" w:lineRule="auto"/>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服务</w:t>
            </w:r>
            <w:r>
              <w:rPr>
                <w:rFonts w:ascii="宋体" w:hAnsi="宋体" w:hint="eastAsia"/>
                <w:b/>
                <w:color w:val="000000"/>
                <w:sz w:val="20"/>
                <w:szCs w:val="20"/>
              </w:rPr>
              <w:t>场所。</w:t>
            </w:r>
          </w:p>
        </w:tc>
      </w:tr>
      <w:tr w:rsidR="0078606D">
        <w:trPr>
          <w:trHeight w:val="1425"/>
        </w:trPr>
        <w:tc>
          <w:tcPr>
            <w:tcW w:w="9497" w:type="dxa"/>
          </w:tcPr>
          <w:p w:rsidR="0078606D" w:rsidRDefault="006C3289">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8606D" w:rsidRDefault="006C328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销售</w:t>
            </w:r>
            <w:r>
              <w:rPr>
                <w:rFonts w:ascii="宋体" w:hAnsi="宋体" w:hint="eastAsia"/>
                <w:szCs w:val="21"/>
              </w:rPr>
              <w:t>部、</w:t>
            </w:r>
            <w:r>
              <w:rPr>
                <w:rFonts w:ascii="宋体" w:hAnsi="宋体" w:hint="eastAsia"/>
                <w:szCs w:val="21"/>
              </w:rPr>
              <w:t>人事</w:t>
            </w:r>
            <w:r>
              <w:rPr>
                <w:rFonts w:ascii="宋体" w:hAnsi="宋体" w:hint="eastAsia"/>
                <w:szCs w:val="21"/>
              </w:rPr>
              <w:t>行政部、</w:t>
            </w:r>
            <w:r>
              <w:rPr>
                <w:rFonts w:ascii="宋体" w:hAnsi="宋体" w:hint="eastAsia"/>
                <w:szCs w:val="21"/>
              </w:rPr>
              <w:t>技术服务</w:t>
            </w:r>
            <w:r>
              <w:rPr>
                <w:rFonts w:ascii="宋体" w:hAnsi="宋体" w:hint="eastAsia"/>
                <w:szCs w:val="21"/>
              </w:rPr>
              <w:t>部、财务部</w:t>
            </w:r>
            <w:r>
              <w:rPr>
                <w:rFonts w:ascii="宋体" w:hAnsi="宋体" w:hint="eastAsia"/>
                <w:szCs w:val="21"/>
              </w:rPr>
              <w:t>。</w:t>
            </w:r>
          </w:p>
          <w:p w:rsidR="0078606D" w:rsidRDefault="006C3289">
            <w:pPr>
              <w:spacing w:line="260" w:lineRule="exact"/>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服务</w:t>
            </w:r>
            <w:r>
              <w:rPr>
                <w:rFonts w:ascii="宋体" w:hAnsi="宋体" w:hint="eastAsia"/>
                <w:b/>
                <w:color w:val="000000"/>
                <w:sz w:val="20"/>
                <w:szCs w:val="20"/>
              </w:rPr>
              <w:t>场所。</w:t>
            </w:r>
          </w:p>
          <w:p w:rsidR="0078606D" w:rsidRDefault="0078606D">
            <w:pPr>
              <w:spacing w:line="260" w:lineRule="exact"/>
              <w:rPr>
                <w:rFonts w:ascii="宋体"/>
                <w:b/>
                <w:color w:val="000000"/>
                <w:sz w:val="20"/>
                <w:szCs w:val="20"/>
              </w:rPr>
            </w:pPr>
          </w:p>
        </w:tc>
      </w:tr>
      <w:tr w:rsidR="0078606D">
        <w:trPr>
          <w:trHeight w:val="720"/>
        </w:trPr>
        <w:tc>
          <w:tcPr>
            <w:tcW w:w="9497" w:type="dxa"/>
          </w:tcPr>
          <w:p w:rsidR="0078606D" w:rsidRDefault="006C328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8606D" w:rsidRDefault="006C328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销售</w:t>
            </w:r>
            <w:r>
              <w:rPr>
                <w:rFonts w:ascii="宋体" w:hAnsi="宋体" w:hint="eastAsia"/>
                <w:szCs w:val="21"/>
              </w:rPr>
              <w:t>部、</w:t>
            </w:r>
            <w:r>
              <w:rPr>
                <w:rFonts w:ascii="宋体" w:hAnsi="宋体" w:hint="eastAsia"/>
                <w:szCs w:val="21"/>
              </w:rPr>
              <w:t>人事</w:t>
            </w:r>
            <w:r>
              <w:rPr>
                <w:rFonts w:ascii="宋体" w:hAnsi="宋体" w:hint="eastAsia"/>
                <w:szCs w:val="21"/>
              </w:rPr>
              <w:t>行政部、</w:t>
            </w:r>
            <w:r>
              <w:rPr>
                <w:rFonts w:ascii="宋体" w:hAnsi="宋体" w:hint="eastAsia"/>
                <w:szCs w:val="21"/>
              </w:rPr>
              <w:t>技术服务</w:t>
            </w:r>
            <w:r>
              <w:rPr>
                <w:rFonts w:ascii="宋体" w:hAnsi="宋体" w:hint="eastAsia"/>
                <w:szCs w:val="21"/>
              </w:rPr>
              <w:t>部、财务部</w:t>
            </w:r>
            <w:r>
              <w:rPr>
                <w:rFonts w:ascii="宋体" w:hAnsi="宋体" w:hint="eastAsia"/>
                <w:szCs w:val="21"/>
              </w:rPr>
              <w:t>。</w:t>
            </w:r>
          </w:p>
          <w:p w:rsidR="0078606D" w:rsidRDefault="006C3289">
            <w:pPr>
              <w:spacing w:line="260" w:lineRule="exact"/>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服务</w:t>
            </w:r>
            <w:r>
              <w:rPr>
                <w:rFonts w:ascii="宋体" w:hAnsi="宋体" w:hint="eastAsia"/>
                <w:b/>
                <w:color w:val="000000"/>
                <w:sz w:val="20"/>
                <w:szCs w:val="20"/>
              </w:rPr>
              <w:t>场所。</w:t>
            </w:r>
          </w:p>
          <w:p w:rsidR="0078606D" w:rsidRDefault="0078606D">
            <w:pPr>
              <w:spacing w:line="260" w:lineRule="exact"/>
              <w:rPr>
                <w:rFonts w:ascii="宋体"/>
                <w:b/>
                <w:color w:val="000000"/>
                <w:sz w:val="20"/>
                <w:szCs w:val="20"/>
              </w:rPr>
            </w:pPr>
          </w:p>
        </w:tc>
      </w:tr>
    </w:tbl>
    <w:p w:rsidR="0078606D" w:rsidRDefault="0078606D">
      <w:pPr>
        <w:spacing w:line="200" w:lineRule="exact"/>
        <w:rPr>
          <w:rFonts w:ascii="宋体"/>
          <w:b/>
          <w:color w:val="000000"/>
          <w:sz w:val="26"/>
          <w:szCs w:val="26"/>
        </w:rPr>
      </w:pPr>
    </w:p>
    <w:p w:rsidR="0078606D" w:rsidRDefault="006C328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8606D">
        <w:trPr>
          <w:trHeight w:val="485"/>
        </w:trPr>
        <w:tc>
          <w:tcPr>
            <w:tcW w:w="1276" w:type="dxa"/>
            <w:vMerge w:val="restart"/>
          </w:tcPr>
          <w:p w:rsidR="0078606D" w:rsidRDefault="006C328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8606D" w:rsidRDefault="006C3289">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r>
              <w:rPr>
                <w:rFonts w:hint="eastAsia"/>
                <w:szCs w:val="21"/>
              </w:rPr>
              <w:t>-</w:t>
            </w:r>
            <w:r>
              <w:rPr>
                <w:rFonts w:hint="eastAsia"/>
                <w:szCs w:val="21"/>
              </w:rPr>
              <w:t>16</w:t>
            </w:r>
            <w:r>
              <w:rPr>
                <w:rFonts w:hint="eastAsia"/>
                <w:szCs w:val="21"/>
              </w:rPr>
              <w:t>日进行了内部审核。</w:t>
            </w:r>
          </w:p>
          <w:p w:rsidR="0078606D" w:rsidRDefault="006C3289">
            <w:pPr>
              <w:spacing w:line="400" w:lineRule="exact"/>
              <w:rPr>
                <w:szCs w:val="21"/>
              </w:rPr>
            </w:pPr>
            <w:r>
              <w:rPr>
                <w:rFonts w:hint="eastAsia"/>
                <w:szCs w:val="21"/>
              </w:rPr>
              <w:t>内部审核组由：</w:t>
            </w:r>
            <w:r>
              <w:rPr>
                <w:rFonts w:hint="eastAsia"/>
              </w:rPr>
              <w:t>胡海容</w:t>
            </w:r>
            <w:r>
              <w:rPr>
                <w:rFonts w:hint="eastAsia"/>
                <w:szCs w:val="21"/>
              </w:rPr>
              <w:t>（组长）、</w:t>
            </w:r>
            <w:r>
              <w:rPr>
                <w:rFonts w:hint="eastAsia"/>
              </w:rPr>
              <w:t>杨宴龙</w:t>
            </w:r>
            <w:r>
              <w:rPr>
                <w:rFonts w:hint="eastAsia"/>
                <w:szCs w:val="21"/>
              </w:rPr>
              <w:t>（组员）组成。</w:t>
            </w:r>
          </w:p>
          <w:p w:rsidR="0078606D" w:rsidRDefault="0078606D">
            <w:pPr>
              <w:spacing w:line="260" w:lineRule="exact"/>
              <w:rPr>
                <w:rFonts w:ascii="宋体"/>
                <w:b/>
                <w:color w:val="000000"/>
                <w:sz w:val="20"/>
                <w:szCs w:val="20"/>
              </w:rPr>
            </w:pPr>
          </w:p>
        </w:tc>
      </w:tr>
      <w:tr w:rsidR="0078606D">
        <w:trPr>
          <w:trHeight w:val="675"/>
        </w:trPr>
        <w:tc>
          <w:tcPr>
            <w:tcW w:w="1276" w:type="dxa"/>
            <w:vMerge/>
          </w:tcPr>
          <w:p w:rsidR="0078606D" w:rsidRDefault="0078606D">
            <w:pPr>
              <w:spacing w:line="260" w:lineRule="exact"/>
              <w:rPr>
                <w:rFonts w:ascii="宋体"/>
                <w:b/>
                <w:color w:val="000000"/>
                <w:sz w:val="20"/>
                <w:szCs w:val="20"/>
              </w:rPr>
            </w:pPr>
          </w:p>
        </w:tc>
        <w:tc>
          <w:tcPr>
            <w:tcW w:w="8221" w:type="dxa"/>
          </w:tcPr>
          <w:p w:rsidR="0078606D" w:rsidRDefault="006C3289">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78606D" w:rsidRPr="00ED685F" w:rsidRDefault="006C3289">
            <w:pPr>
              <w:numPr>
                <w:ilvl w:val="0"/>
                <w:numId w:val="1"/>
              </w:numPr>
              <w:spacing w:line="340" w:lineRule="exact"/>
              <w:rPr>
                <w:rFonts w:asciiTheme="minorEastAsia" w:eastAsiaTheme="minorEastAsia" w:hAnsiTheme="minorEastAsia"/>
                <w:szCs w:val="21"/>
              </w:rPr>
            </w:pPr>
            <w:r w:rsidRPr="00ED685F">
              <w:rPr>
                <w:rFonts w:asciiTheme="minorEastAsia" w:eastAsiaTheme="minorEastAsia" w:hAnsiTheme="minorEastAsia"/>
                <w:szCs w:val="21"/>
              </w:rPr>
              <w:t>审核范围</w:t>
            </w:r>
            <w:r w:rsidRPr="00ED685F">
              <w:rPr>
                <w:rFonts w:asciiTheme="minorEastAsia" w:eastAsiaTheme="minorEastAsia" w:hAnsiTheme="minorEastAsia"/>
                <w:szCs w:val="21"/>
              </w:rPr>
              <w:t>:</w:t>
            </w:r>
            <w:r w:rsidRPr="00ED685F">
              <w:rPr>
                <w:rFonts w:asciiTheme="minorEastAsia" w:eastAsiaTheme="minorEastAsia" w:hAnsiTheme="minorEastAsia" w:hint="eastAsia"/>
                <w:szCs w:val="21"/>
              </w:rPr>
              <w:t>管理体系</w:t>
            </w:r>
            <w:r w:rsidRPr="00ED685F">
              <w:rPr>
                <w:rFonts w:asciiTheme="minorEastAsia" w:eastAsiaTheme="minorEastAsia" w:hAnsiTheme="minorEastAsia"/>
                <w:szCs w:val="21"/>
              </w:rPr>
              <w:t>涉及的</w:t>
            </w:r>
            <w:r w:rsidRPr="00ED685F">
              <w:rPr>
                <w:rFonts w:asciiTheme="minorEastAsia" w:eastAsiaTheme="minorEastAsia" w:hAnsiTheme="minorEastAsia" w:hint="eastAsia"/>
                <w:szCs w:val="21"/>
              </w:rPr>
              <w:t>公司</w:t>
            </w:r>
            <w:r w:rsidRPr="00ED685F">
              <w:rPr>
                <w:rFonts w:asciiTheme="minorEastAsia" w:eastAsiaTheme="minorEastAsia" w:hAnsiTheme="minorEastAsia"/>
                <w:szCs w:val="21"/>
              </w:rPr>
              <w:t>所有部门</w:t>
            </w:r>
            <w:r w:rsidRPr="00ED685F">
              <w:rPr>
                <w:rFonts w:asciiTheme="minorEastAsia" w:eastAsiaTheme="minorEastAsia" w:hAnsiTheme="minorEastAsia" w:hint="eastAsia"/>
                <w:szCs w:val="21"/>
              </w:rPr>
              <w:t>、服务场所</w:t>
            </w:r>
            <w:r w:rsidRPr="00ED685F">
              <w:rPr>
                <w:rFonts w:asciiTheme="minorEastAsia" w:eastAsiaTheme="minorEastAsia" w:hAnsiTheme="minorEastAsia"/>
                <w:szCs w:val="21"/>
              </w:rPr>
              <w:t>及</w:t>
            </w:r>
            <w:r w:rsidRPr="00ED685F">
              <w:rPr>
                <w:rFonts w:asciiTheme="minorEastAsia" w:eastAsiaTheme="minorEastAsia" w:hAnsiTheme="minorEastAsia" w:hint="eastAsia"/>
                <w:szCs w:val="21"/>
              </w:rPr>
              <w:t>活动场所</w:t>
            </w:r>
            <w:r w:rsidRPr="00ED685F">
              <w:rPr>
                <w:rFonts w:asciiTheme="minorEastAsia" w:eastAsiaTheme="minorEastAsia" w:hAnsiTheme="minorEastAsia"/>
                <w:szCs w:val="21"/>
              </w:rPr>
              <w:t>。</w:t>
            </w:r>
          </w:p>
          <w:p w:rsidR="0078606D" w:rsidRDefault="006C3289">
            <w:pPr>
              <w:numPr>
                <w:ilvl w:val="0"/>
                <w:numId w:val="1"/>
              </w:numPr>
              <w:spacing w:line="340" w:lineRule="exact"/>
              <w:rPr>
                <w:rFonts w:ascii="宋体"/>
                <w:b/>
                <w:color w:val="000000"/>
                <w:sz w:val="20"/>
                <w:szCs w:val="20"/>
              </w:rPr>
            </w:pPr>
            <w:r w:rsidRPr="00ED685F">
              <w:rPr>
                <w:rFonts w:asciiTheme="minorEastAsia" w:eastAsiaTheme="minorEastAsia" w:hAnsiTheme="minorEastAsia"/>
                <w:szCs w:val="21"/>
              </w:rPr>
              <w:t>审核准则：</w:t>
            </w:r>
            <w:r w:rsidRPr="00ED685F">
              <w:rPr>
                <w:rFonts w:asciiTheme="minorEastAsia" w:eastAsiaTheme="minorEastAsia" w:hAnsiTheme="minorEastAsia" w:hint="eastAsia"/>
                <w:szCs w:val="21"/>
              </w:rPr>
              <w:t>a.</w:t>
            </w:r>
            <w:r w:rsidRPr="00ED685F">
              <w:rPr>
                <w:rFonts w:asciiTheme="minorEastAsia" w:eastAsiaTheme="minorEastAsia" w:hAnsiTheme="minorEastAsia" w:hint="eastAsia"/>
                <w:szCs w:val="21"/>
              </w:rPr>
              <w:t>GB/T 19001:2016</w:t>
            </w:r>
            <w:r w:rsidRPr="00ED685F">
              <w:rPr>
                <w:rFonts w:asciiTheme="minorEastAsia" w:eastAsiaTheme="minorEastAsia" w:hAnsiTheme="minorEastAsia" w:hint="eastAsia"/>
                <w:szCs w:val="21"/>
              </w:rPr>
              <w:t>、</w:t>
            </w:r>
            <w:r w:rsidRPr="00ED685F">
              <w:rPr>
                <w:rFonts w:asciiTheme="minorEastAsia" w:eastAsiaTheme="minorEastAsia" w:hAnsiTheme="minorEastAsia" w:hint="eastAsia"/>
                <w:szCs w:val="21"/>
              </w:rPr>
              <w:t>GB/T 24001-2016</w:t>
            </w:r>
            <w:r w:rsidRPr="00ED685F">
              <w:rPr>
                <w:rFonts w:asciiTheme="minorEastAsia" w:eastAsiaTheme="minorEastAsia" w:hAnsiTheme="minorEastAsia" w:hint="eastAsia"/>
                <w:szCs w:val="21"/>
              </w:rPr>
              <w:t>、</w:t>
            </w:r>
            <w:r w:rsidRPr="00ED685F">
              <w:rPr>
                <w:rFonts w:asciiTheme="minorEastAsia" w:eastAsiaTheme="minorEastAsia" w:hAnsiTheme="minorEastAsia" w:hint="eastAsia"/>
                <w:szCs w:val="21"/>
              </w:rPr>
              <w:t>GB/T 28001-2011</w:t>
            </w:r>
            <w:r w:rsidRPr="00ED685F">
              <w:rPr>
                <w:rFonts w:asciiTheme="minorEastAsia" w:eastAsiaTheme="minorEastAsia" w:hAnsiTheme="minorEastAsia" w:hint="eastAsia"/>
                <w:szCs w:val="21"/>
              </w:rPr>
              <w:t>标准</w:t>
            </w:r>
            <w:r w:rsidRPr="00ED685F">
              <w:rPr>
                <w:rFonts w:asciiTheme="minorEastAsia" w:eastAsiaTheme="minorEastAsia" w:hAnsiTheme="minorEastAsia"/>
                <w:szCs w:val="21"/>
              </w:rPr>
              <w:t>；</w:t>
            </w:r>
            <w:r w:rsidRPr="00ED685F">
              <w:rPr>
                <w:rFonts w:asciiTheme="minorEastAsia" w:eastAsiaTheme="minorEastAsia" w:hAnsiTheme="minorEastAsia" w:hint="eastAsia"/>
                <w:szCs w:val="21"/>
              </w:rPr>
              <w:t xml:space="preserve"> b.</w:t>
            </w:r>
            <w:r w:rsidRPr="00ED685F">
              <w:rPr>
                <w:rFonts w:asciiTheme="minorEastAsia" w:eastAsiaTheme="minorEastAsia" w:hAnsiTheme="minorEastAsia"/>
                <w:szCs w:val="21"/>
              </w:rPr>
              <w:t>本公司管理体系文件；</w:t>
            </w:r>
            <w:r w:rsidRPr="00ED685F">
              <w:rPr>
                <w:rFonts w:asciiTheme="minorEastAsia" w:eastAsiaTheme="minorEastAsia" w:hAnsiTheme="minorEastAsia" w:hint="eastAsia"/>
                <w:szCs w:val="21"/>
              </w:rPr>
              <w:t>c.</w:t>
            </w:r>
            <w:r w:rsidRPr="00ED685F">
              <w:rPr>
                <w:rFonts w:asciiTheme="minorEastAsia" w:eastAsiaTheme="minorEastAsia" w:hAnsiTheme="minorEastAsia"/>
                <w:szCs w:val="21"/>
              </w:rPr>
              <w:t>相关的法律法规；</w:t>
            </w:r>
            <w:r w:rsidRPr="00ED685F">
              <w:rPr>
                <w:rFonts w:asciiTheme="minorEastAsia" w:eastAsiaTheme="minorEastAsia" w:hAnsiTheme="minorEastAsia" w:hint="eastAsia"/>
                <w:szCs w:val="21"/>
              </w:rPr>
              <w:t xml:space="preserve"> d.</w:t>
            </w:r>
            <w:r w:rsidRPr="00ED685F">
              <w:rPr>
                <w:rFonts w:asciiTheme="minorEastAsia" w:eastAsiaTheme="minorEastAsia" w:hAnsiTheme="minorEastAsia" w:hint="eastAsia"/>
                <w:szCs w:val="21"/>
              </w:rPr>
              <w:t>顾客及</w:t>
            </w:r>
            <w:r w:rsidRPr="00ED685F">
              <w:rPr>
                <w:rFonts w:asciiTheme="minorEastAsia" w:eastAsiaTheme="minorEastAsia" w:hAnsiTheme="minorEastAsia"/>
                <w:szCs w:val="21"/>
              </w:rPr>
              <w:t>相关方要求</w:t>
            </w:r>
            <w:r w:rsidRPr="00ED685F">
              <w:rPr>
                <w:rFonts w:asciiTheme="minorEastAsia" w:eastAsiaTheme="minorEastAsia" w:hAnsiTheme="minorEastAsia" w:hint="eastAsia"/>
                <w:szCs w:val="21"/>
              </w:rPr>
              <w:t>等</w:t>
            </w:r>
            <w:r w:rsidRPr="00ED685F">
              <w:rPr>
                <w:rFonts w:asciiTheme="minorEastAsia" w:eastAsiaTheme="minorEastAsia" w:hAnsiTheme="minorEastAsia"/>
                <w:szCs w:val="21"/>
              </w:rPr>
              <w:t>。</w:t>
            </w:r>
          </w:p>
        </w:tc>
      </w:tr>
      <w:tr w:rsidR="0078606D">
        <w:trPr>
          <w:trHeight w:val="630"/>
        </w:trPr>
        <w:tc>
          <w:tcPr>
            <w:tcW w:w="1276" w:type="dxa"/>
            <w:vMerge/>
          </w:tcPr>
          <w:p w:rsidR="0078606D" w:rsidRDefault="0078606D">
            <w:pPr>
              <w:spacing w:line="260" w:lineRule="exact"/>
              <w:rPr>
                <w:rFonts w:ascii="宋体"/>
                <w:b/>
                <w:color w:val="000000"/>
                <w:sz w:val="20"/>
                <w:szCs w:val="20"/>
              </w:rPr>
            </w:pPr>
          </w:p>
        </w:tc>
        <w:tc>
          <w:tcPr>
            <w:tcW w:w="8221" w:type="dxa"/>
          </w:tcPr>
          <w:p w:rsidR="0078606D" w:rsidRDefault="006C328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8606D" w:rsidRPr="00ED685F" w:rsidRDefault="006C3289" w:rsidP="00ED685F">
            <w:pPr>
              <w:tabs>
                <w:tab w:val="right" w:pos="9332"/>
              </w:tabs>
              <w:spacing w:line="400" w:lineRule="exact"/>
              <w:ind w:firstLineChars="200" w:firstLine="377"/>
              <w:rPr>
                <w:rFonts w:asciiTheme="minorEastAsia" w:eastAsiaTheme="minorEastAsia" w:hAnsiTheme="minorEastAsia" w:cs="宋体"/>
                <w:w w:val="90"/>
                <w:szCs w:val="21"/>
              </w:rPr>
            </w:pPr>
            <w:r w:rsidRPr="00ED685F">
              <w:rPr>
                <w:rFonts w:asciiTheme="minorEastAsia" w:eastAsiaTheme="minorEastAsia" w:hAnsiTheme="minorEastAsia" w:cs="宋体" w:hint="eastAsia"/>
                <w:w w:val="90"/>
                <w:szCs w:val="21"/>
              </w:rPr>
              <w:t>本次内审对</w:t>
            </w:r>
            <w:r w:rsidRPr="00ED685F">
              <w:rPr>
                <w:rFonts w:asciiTheme="minorEastAsia" w:eastAsiaTheme="minorEastAsia" w:hAnsiTheme="minorEastAsia" w:cs="宋体" w:hint="eastAsia"/>
                <w:w w:val="90"/>
                <w:szCs w:val="21"/>
              </w:rPr>
              <w:t>2015</w:t>
            </w:r>
            <w:r w:rsidRPr="00ED685F">
              <w:rPr>
                <w:rFonts w:asciiTheme="minorEastAsia" w:eastAsiaTheme="minorEastAsia" w:hAnsiTheme="minorEastAsia"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78606D" w:rsidRPr="00ED685F" w:rsidRDefault="006C3289" w:rsidP="00ED685F">
            <w:pPr>
              <w:tabs>
                <w:tab w:val="right" w:pos="9332"/>
              </w:tabs>
              <w:spacing w:line="400" w:lineRule="exact"/>
              <w:ind w:firstLineChars="200" w:firstLine="377"/>
              <w:rPr>
                <w:rFonts w:asciiTheme="minorEastAsia" w:eastAsiaTheme="minorEastAsia" w:hAnsiTheme="minorEastAsia" w:cs="宋体"/>
                <w:w w:val="90"/>
                <w:szCs w:val="21"/>
              </w:rPr>
            </w:pPr>
            <w:r w:rsidRPr="00ED685F">
              <w:rPr>
                <w:rFonts w:asciiTheme="minorEastAsia" w:eastAsiaTheme="minorEastAsia" w:hAnsiTheme="minorEastAsia" w:cs="宋体" w:hint="eastAsia"/>
                <w:w w:val="90"/>
                <w:szCs w:val="21"/>
              </w:rPr>
              <w:t>各部门需要对内审开出的不符合项报告认真整改，并做到举一反三，以点带面，通过纠正预防措施的执行，使管理体系正常而有效运行。</w:t>
            </w:r>
          </w:p>
          <w:p w:rsidR="0078606D" w:rsidRPr="00ED685F" w:rsidRDefault="006C3289">
            <w:pPr>
              <w:tabs>
                <w:tab w:val="right" w:pos="9332"/>
              </w:tabs>
              <w:spacing w:line="400" w:lineRule="exact"/>
              <w:ind w:leftChars="200" w:left="420"/>
              <w:rPr>
                <w:rFonts w:asciiTheme="minorEastAsia" w:eastAsiaTheme="minorEastAsia" w:hAnsiTheme="minorEastAsia" w:cs="宋体"/>
                <w:w w:val="90"/>
                <w:szCs w:val="21"/>
              </w:rPr>
            </w:pPr>
            <w:r w:rsidRPr="00ED685F">
              <w:rPr>
                <w:rFonts w:asciiTheme="minorEastAsia" w:eastAsiaTheme="minorEastAsia" w:hAnsiTheme="minorEastAsia" w:cs="宋体" w:hint="eastAsia"/>
                <w:w w:val="90"/>
                <w:szCs w:val="21"/>
              </w:rPr>
              <w:t>管理体系运行符合标准要求，实施基本有效，可以如期申请认证机构的正式审核。</w:t>
            </w:r>
          </w:p>
          <w:p w:rsidR="0078606D" w:rsidRDefault="0078606D">
            <w:pPr>
              <w:spacing w:line="260" w:lineRule="exact"/>
              <w:rPr>
                <w:rFonts w:ascii="宋体" w:hAnsi="宋体"/>
                <w:b/>
                <w:color w:val="000000"/>
                <w:sz w:val="20"/>
                <w:szCs w:val="20"/>
              </w:rPr>
            </w:pPr>
          </w:p>
        </w:tc>
      </w:tr>
      <w:tr w:rsidR="0078606D">
        <w:trPr>
          <w:trHeight w:val="630"/>
        </w:trPr>
        <w:tc>
          <w:tcPr>
            <w:tcW w:w="1276" w:type="dxa"/>
            <w:vMerge w:val="restart"/>
            <w:vAlign w:val="center"/>
          </w:tcPr>
          <w:p w:rsidR="0078606D" w:rsidRDefault="006C328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8606D" w:rsidRDefault="006C328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2</w:t>
            </w:r>
            <w:r>
              <w:rPr>
                <w:rFonts w:hint="eastAsia"/>
                <w:szCs w:val="21"/>
              </w:rPr>
              <w:t>日就管理方针和目标，评价和审定管理体系运行的适宜性、充分性和有效性进行了评审。</w:t>
            </w:r>
          </w:p>
        </w:tc>
      </w:tr>
      <w:tr w:rsidR="0078606D">
        <w:trPr>
          <w:trHeight w:val="630"/>
        </w:trPr>
        <w:tc>
          <w:tcPr>
            <w:tcW w:w="1276" w:type="dxa"/>
            <w:vMerge/>
          </w:tcPr>
          <w:p w:rsidR="0078606D" w:rsidRDefault="0078606D">
            <w:pPr>
              <w:spacing w:line="260" w:lineRule="exact"/>
              <w:rPr>
                <w:rFonts w:ascii="宋体"/>
                <w:b/>
                <w:color w:val="000000"/>
                <w:sz w:val="20"/>
                <w:szCs w:val="20"/>
              </w:rPr>
            </w:pPr>
          </w:p>
        </w:tc>
        <w:tc>
          <w:tcPr>
            <w:tcW w:w="8221" w:type="dxa"/>
          </w:tcPr>
          <w:p w:rsidR="0078606D" w:rsidRDefault="006C3289">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78606D">
        <w:trPr>
          <w:trHeight w:val="630"/>
        </w:trPr>
        <w:tc>
          <w:tcPr>
            <w:tcW w:w="1276" w:type="dxa"/>
            <w:vMerge/>
          </w:tcPr>
          <w:p w:rsidR="0078606D" w:rsidRDefault="0078606D">
            <w:pPr>
              <w:spacing w:line="260" w:lineRule="exact"/>
              <w:rPr>
                <w:rFonts w:ascii="宋体"/>
                <w:b/>
                <w:color w:val="000000"/>
                <w:sz w:val="20"/>
                <w:szCs w:val="20"/>
              </w:rPr>
            </w:pPr>
          </w:p>
        </w:tc>
        <w:tc>
          <w:tcPr>
            <w:tcW w:w="8221" w:type="dxa"/>
          </w:tcPr>
          <w:p w:rsidR="0078606D" w:rsidRDefault="006C328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78606D">
        <w:trPr>
          <w:trHeight w:val="1090"/>
        </w:trPr>
        <w:tc>
          <w:tcPr>
            <w:tcW w:w="9497" w:type="dxa"/>
            <w:gridSpan w:val="2"/>
          </w:tcPr>
          <w:p w:rsidR="0078606D" w:rsidRDefault="006C3289">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8606D" w:rsidRDefault="0078606D">
            <w:pPr>
              <w:widowControl/>
              <w:jc w:val="left"/>
              <w:rPr>
                <w:rFonts w:ascii="宋体"/>
                <w:b/>
                <w:color w:val="000000"/>
                <w:szCs w:val="21"/>
              </w:rPr>
            </w:pPr>
          </w:p>
        </w:tc>
      </w:tr>
    </w:tbl>
    <w:p w:rsidR="0078606D" w:rsidRDefault="0078606D" w:rsidP="00ED685F">
      <w:pPr>
        <w:spacing w:beforeLines="50" w:line="360" w:lineRule="exact"/>
        <w:rPr>
          <w:rFonts w:ascii="宋体"/>
          <w:b/>
          <w:color w:val="000000"/>
          <w:sz w:val="26"/>
          <w:szCs w:val="26"/>
        </w:rPr>
      </w:pPr>
    </w:p>
    <w:p w:rsidR="0078606D" w:rsidRDefault="006C328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8606D">
        <w:tc>
          <w:tcPr>
            <w:tcW w:w="8080" w:type="dxa"/>
          </w:tcPr>
          <w:p w:rsidR="0078606D" w:rsidRDefault="006C328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8606D" w:rsidRDefault="0078606D">
            <w:pPr>
              <w:widowControl/>
              <w:jc w:val="left"/>
              <w:rPr>
                <w:rFonts w:ascii="宋体"/>
                <w:b/>
                <w:color w:val="000000"/>
                <w:sz w:val="20"/>
                <w:szCs w:val="20"/>
              </w:rPr>
            </w:pPr>
          </w:p>
        </w:tc>
        <w:tc>
          <w:tcPr>
            <w:tcW w:w="708" w:type="dxa"/>
          </w:tcPr>
          <w:p w:rsidR="0078606D" w:rsidRDefault="0078606D">
            <w:pPr>
              <w:widowControl/>
              <w:jc w:val="left"/>
              <w:rPr>
                <w:rFonts w:ascii="宋体"/>
                <w:b/>
                <w:color w:val="000000"/>
                <w:sz w:val="20"/>
                <w:szCs w:val="20"/>
              </w:rPr>
            </w:pPr>
          </w:p>
        </w:tc>
      </w:tr>
      <w:tr w:rsidR="0078606D">
        <w:tc>
          <w:tcPr>
            <w:tcW w:w="8080" w:type="dxa"/>
          </w:tcPr>
          <w:p w:rsidR="0078606D" w:rsidRDefault="006C328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r w:rsidR="0078606D">
        <w:tc>
          <w:tcPr>
            <w:tcW w:w="8080" w:type="dxa"/>
          </w:tcPr>
          <w:p w:rsidR="0078606D" w:rsidRDefault="006C328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8606D" w:rsidRDefault="006C3289">
            <w:pPr>
              <w:rPr>
                <w:rFonts w:ascii="宋体"/>
                <w:color w:val="000000"/>
                <w:sz w:val="20"/>
                <w:szCs w:val="20"/>
              </w:rPr>
            </w:pPr>
            <w:r>
              <w:rPr>
                <w:rFonts w:ascii="宋体" w:hAnsi="宋体" w:hint="eastAsia"/>
                <w:color w:val="000000"/>
                <w:sz w:val="20"/>
                <w:szCs w:val="20"/>
              </w:rPr>
              <w:t>■是</w:t>
            </w:r>
          </w:p>
        </w:tc>
        <w:tc>
          <w:tcPr>
            <w:tcW w:w="708" w:type="dxa"/>
          </w:tcPr>
          <w:p w:rsidR="0078606D" w:rsidRDefault="006C3289">
            <w:pPr>
              <w:rPr>
                <w:rFonts w:ascii="宋体"/>
                <w:color w:val="000000"/>
                <w:sz w:val="20"/>
                <w:szCs w:val="20"/>
              </w:rPr>
            </w:pPr>
            <w:r>
              <w:rPr>
                <w:rFonts w:ascii="宋体" w:hAnsi="宋体" w:hint="eastAsia"/>
                <w:color w:val="000000"/>
                <w:sz w:val="20"/>
                <w:szCs w:val="20"/>
              </w:rPr>
              <w:t>□否</w:t>
            </w:r>
          </w:p>
        </w:tc>
      </w:tr>
    </w:tbl>
    <w:p w:rsidR="0078606D" w:rsidRDefault="0078606D">
      <w:pPr>
        <w:widowControl/>
        <w:jc w:val="left"/>
        <w:rPr>
          <w:rFonts w:ascii="宋体"/>
          <w:b/>
          <w:color w:val="000000"/>
          <w:sz w:val="26"/>
          <w:szCs w:val="26"/>
        </w:rPr>
      </w:pPr>
    </w:p>
    <w:p w:rsidR="0078606D" w:rsidRDefault="006C3289" w:rsidP="00ED685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8606D">
        <w:trPr>
          <w:cantSplit/>
          <w:trHeight w:val="296"/>
          <w:jc w:val="center"/>
        </w:trPr>
        <w:tc>
          <w:tcPr>
            <w:tcW w:w="9615" w:type="dxa"/>
          </w:tcPr>
          <w:p w:rsidR="0078606D" w:rsidRDefault="006C328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78606D" w:rsidRDefault="006C328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78606D" w:rsidRDefault="006C328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8606D" w:rsidRDefault="006C328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8606D" w:rsidRDefault="006C328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8606D" w:rsidRDefault="0078606D">
      <w:pPr>
        <w:spacing w:line="240" w:lineRule="exact"/>
        <w:rPr>
          <w:rFonts w:ascii="宋体"/>
          <w:b/>
          <w:color w:val="000000"/>
          <w:sz w:val="26"/>
          <w:szCs w:val="26"/>
        </w:rPr>
      </w:pPr>
    </w:p>
    <w:p w:rsidR="0078606D" w:rsidRDefault="006C3289" w:rsidP="00ED685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8606D" w:rsidRDefault="006C328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8606D" w:rsidRDefault="006C328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8606D" w:rsidRDefault="006C3289">
      <w:pPr>
        <w:spacing w:line="400" w:lineRule="exact"/>
        <w:jc w:val="left"/>
        <w:rPr>
          <w:rFonts w:ascii="宋体" w:hAnsi="宋体"/>
          <w:szCs w:val="21"/>
        </w:rPr>
      </w:pPr>
      <w:r>
        <w:rPr>
          <w:rFonts w:ascii="宋体" w:hAnsi="宋体" w:hint="eastAsia"/>
          <w:szCs w:val="21"/>
        </w:rPr>
        <w:t xml:space="preserve">QMS: </w:t>
      </w:r>
      <w:r>
        <w:rPr>
          <w:rFonts w:ascii="宋体" w:hAnsi="宋体" w:hint="eastAsia"/>
          <w:szCs w:val="21"/>
        </w:rPr>
        <w:t>有害生物防制、室内外污染防治、白蚁防治的服务；灭菌剂、消毒剂、杀虫剂、去污染剂的销售。</w:t>
      </w:r>
    </w:p>
    <w:p w:rsidR="0078606D" w:rsidRDefault="006C3289">
      <w:pPr>
        <w:spacing w:line="400" w:lineRule="exact"/>
        <w:jc w:val="left"/>
        <w:rPr>
          <w:rFonts w:ascii="宋体" w:hAnsi="宋体"/>
          <w:szCs w:val="21"/>
        </w:rPr>
      </w:pPr>
      <w:r>
        <w:rPr>
          <w:rFonts w:ascii="宋体" w:hAnsi="宋体" w:hint="eastAsia"/>
          <w:szCs w:val="21"/>
        </w:rPr>
        <w:t xml:space="preserve">EMS: </w:t>
      </w:r>
      <w:r>
        <w:rPr>
          <w:rFonts w:ascii="宋体" w:hAnsi="宋体" w:hint="eastAsia"/>
          <w:szCs w:val="21"/>
        </w:rPr>
        <w:t>有害生物防制、室内外污染防治、白蚁防治的服务；灭菌剂、消毒剂、杀虫剂、去污染剂的销售及相关环境管理活动。</w:t>
      </w:r>
      <w:r>
        <w:rPr>
          <w:rFonts w:ascii="宋体" w:hAnsi="宋体" w:hint="eastAsia"/>
          <w:szCs w:val="21"/>
        </w:rPr>
        <w:t> </w:t>
      </w:r>
    </w:p>
    <w:p w:rsidR="0078606D" w:rsidRDefault="006C3289">
      <w:pPr>
        <w:spacing w:line="300" w:lineRule="auto"/>
        <w:rPr>
          <w:rFonts w:ascii="宋体"/>
          <w:b/>
          <w:color w:val="000000"/>
          <w:sz w:val="20"/>
          <w:szCs w:val="20"/>
          <w:u w:val="single"/>
        </w:rPr>
      </w:pPr>
      <w:r>
        <w:rPr>
          <w:rFonts w:ascii="宋体" w:hAnsi="宋体" w:hint="eastAsia"/>
          <w:szCs w:val="21"/>
        </w:rPr>
        <w:t>OHSMS:</w:t>
      </w:r>
      <w:r>
        <w:rPr>
          <w:rFonts w:ascii="宋体" w:hAnsi="宋体" w:hint="eastAsia"/>
          <w:szCs w:val="21"/>
        </w:rPr>
        <w:t>有害生物防制、室内外污染防治、白蚁防治的服务；灭菌剂、消毒剂、杀虫剂、去污染剂的销售及相关职业健康安全管理</w:t>
      </w:r>
    </w:p>
    <w:p w:rsidR="0078606D" w:rsidRDefault="006C3289" w:rsidP="00ED685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8606D" w:rsidRDefault="006C328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8606D" w:rsidRDefault="006C328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8606D" w:rsidRDefault="0078606D">
      <w:pPr>
        <w:spacing w:line="360" w:lineRule="exact"/>
        <w:ind w:firstLineChars="400" w:firstLine="843"/>
        <w:rPr>
          <w:rFonts w:ascii="宋体"/>
          <w:b/>
          <w:color w:val="000000"/>
        </w:rPr>
      </w:pPr>
    </w:p>
    <w:p w:rsidR="0078606D" w:rsidRDefault="006C328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78606D" w:rsidRDefault="006C3289" w:rsidP="00ED685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8606D" w:rsidRDefault="006C32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8606D" w:rsidRDefault="006C328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8606D" w:rsidRDefault="006C32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8606D" w:rsidRDefault="006C328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8606D" w:rsidRDefault="0078606D">
      <w:pPr>
        <w:spacing w:line="240" w:lineRule="exact"/>
        <w:rPr>
          <w:rFonts w:ascii="宋体"/>
          <w:b/>
          <w:bCs/>
          <w:color w:val="000000"/>
          <w:sz w:val="26"/>
          <w:szCs w:val="26"/>
        </w:rPr>
      </w:pPr>
    </w:p>
    <w:p w:rsidR="0078606D" w:rsidRDefault="006C3289" w:rsidP="00ED685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8606D" w:rsidRDefault="006C328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8606D" w:rsidRDefault="006C328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8606D" w:rsidRDefault="006C328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8606D" w:rsidRDefault="006C3289" w:rsidP="00ED685F">
      <w:pPr>
        <w:spacing w:line="360" w:lineRule="exact"/>
        <w:ind w:leftChars="135" w:left="283" w:firstLineChars="108" w:firstLine="217"/>
        <w:rPr>
          <w:rFonts w:eastAsia="隶书"/>
          <w:color w:val="000000"/>
          <w:sz w:val="32"/>
          <w:szCs w:val="32"/>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8606D" w:rsidRDefault="006C3289">
      <w:pPr>
        <w:pStyle w:val="a5"/>
        <w:pBdr>
          <w:bottom w:val="none" w:sz="0" w:space="0" w:color="auto"/>
        </w:pBdr>
        <w:ind w:right="600" w:firstLine="660"/>
        <w:rPr>
          <w:rFonts w:eastAsia="隶书"/>
          <w:color w:val="000000"/>
          <w:sz w:val="32"/>
          <w:szCs w:val="32"/>
        </w:rPr>
      </w:pPr>
      <w:r>
        <w:rPr>
          <w:rFonts w:eastAsia="隶书" w:hint="eastAsia"/>
          <w:color w:val="000000"/>
          <w:sz w:val="32"/>
          <w:szCs w:val="32"/>
        </w:rPr>
        <w:lastRenderedPageBreak/>
        <w:t>第一阶段现场审核问题清单</w:t>
      </w:r>
    </w:p>
    <w:p w:rsidR="0078606D" w:rsidRDefault="006C328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重庆天乙环境污染治理有限公司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8606D">
        <w:trPr>
          <w:trHeight w:val="509"/>
        </w:trPr>
        <w:tc>
          <w:tcPr>
            <w:tcW w:w="948" w:type="dxa"/>
            <w:vAlign w:val="center"/>
          </w:tcPr>
          <w:p w:rsidR="0078606D" w:rsidRDefault="006C328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8606D" w:rsidRDefault="006C328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8606D" w:rsidRDefault="006C328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8606D" w:rsidRDefault="006C3289">
            <w:pPr>
              <w:snapToGrid w:val="0"/>
              <w:spacing w:line="280" w:lineRule="exact"/>
              <w:jc w:val="center"/>
              <w:rPr>
                <w:b/>
                <w:bCs/>
                <w:color w:val="000000"/>
                <w:sz w:val="12"/>
                <w:szCs w:val="12"/>
              </w:rPr>
            </w:pPr>
            <w:r>
              <w:rPr>
                <w:rFonts w:hint="eastAsia"/>
                <w:b/>
                <w:bCs/>
                <w:color w:val="000000"/>
                <w:sz w:val="22"/>
                <w:szCs w:val="22"/>
              </w:rPr>
              <w:t>对应的标准条款</w:t>
            </w:r>
          </w:p>
        </w:tc>
      </w:tr>
      <w:tr w:rsidR="0078606D">
        <w:trPr>
          <w:trHeight w:val="7038"/>
        </w:trPr>
        <w:tc>
          <w:tcPr>
            <w:tcW w:w="948" w:type="dxa"/>
          </w:tcPr>
          <w:p w:rsidR="0078606D" w:rsidRDefault="0078606D">
            <w:pPr>
              <w:pStyle w:val="a5"/>
              <w:pBdr>
                <w:bottom w:val="none" w:sz="0" w:space="0" w:color="auto"/>
              </w:pBdr>
              <w:ind w:right="600"/>
              <w:jc w:val="left"/>
              <w:rPr>
                <w:rFonts w:ascii="宋体"/>
                <w:color w:val="000000"/>
                <w:sz w:val="24"/>
                <w:szCs w:val="24"/>
              </w:rPr>
            </w:pPr>
          </w:p>
        </w:tc>
        <w:tc>
          <w:tcPr>
            <w:tcW w:w="5681" w:type="dxa"/>
          </w:tcPr>
          <w:p w:rsidR="0078606D" w:rsidRDefault="0078606D">
            <w:pPr>
              <w:pStyle w:val="a5"/>
              <w:pBdr>
                <w:bottom w:val="none" w:sz="0" w:space="0" w:color="auto"/>
              </w:pBdr>
              <w:tabs>
                <w:tab w:val="clear" w:pos="4153"/>
                <w:tab w:val="center" w:pos="5737"/>
              </w:tabs>
              <w:jc w:val="left"/>
              <w:rPr>
                <w:color w:val="000000"/>
                <w:sz w:val="24"/>
                <w:szCs w:val="24"/>
              </w:rPr>
            </w:pPr>
          </w:p>
        </w:tc>
        <w:tc>
          <w:tcPr>
            <w:tcW w:w="1688" w:type="dxa"/>
          </w:tcPr>
          <w:p w:rsidR="0078606D" w:rsidRDefault="0078606D">
            <w:pPr>
              <w:pStyle w:val="a5"/>
              <w:pBdr>
                <w:bottom w:val="none" w:sz="0" w:space="0" w:color="auto"/>
              </w:pBdr>
              <w:ind w:right="600"/>
              <w:jc w:val="left"/>
              <w:rPr>
                <w:color w:val="000000"/>
                <w:sz w:val="21"/>
                <w:szCs w:val="21"/>
              </w:rPr>
            </w:pPr>
          </w:p>
        </w:tc>
        <w:tc>
          <w:tcPr>
            <w:tcW w:w="1811" w:type="dxa"/>
          </w:tcPr>
          <w:p w:rsidR="0078606D" w:rsidRDefault="0078606D">
            <w:pPr>
              <w:pStyle w:val="a5"/>
              <w:pBdr>
                <w:bottom w:val="none" w:sz="0" w:space="0" w:color="auto"/>
              </w:pBdr>
              <w:ind w:right="600"/>
              <w:jc w:val="left"/>
              <w:rPr>
                <w:color w:val="000000"/>
                <w:sz w:val="32"/>
                <w:szCs w:val="32"/>
              </w:rPr>
            </w:pPr>
          </w:p>
        </w:tc>
      </w:tr>
      <w:tr w:rsidR="0078606D">
        <w:tc>
          <w:tcPr>
            <w:tcW w:w="10128" w:type="dxa"/>
            <w:gridSpan w:val="4"/>
          </w:tcPr>
          <w:p w:rsidR="0078606D" w:rsidRDefault="006C328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8606D" w:rsidRDefault="006C3289">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78606D" w:rsidRDefault="006C328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8606D" w:rsidRDefault="006C328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8606D" w:rsidRDefault="006C3289">
            <w:pPr>
              <w:spacing w:line="280" w:lineRule="exact"/>
              <w:rPr>
                <w:b/>
                <w:color w:val="000000"/>
                <w:sz w:val="22"/>
                <w:szCs w:val="22"/>
              </w:rPr>
            </w:pPr>
            <w:r>
              <w:rPr>
                <w:rFonts w:hint="eastAsia"/>
                <w:b/>
                <w:color w:val="000000"/>
                <w:sz w:val="22"/>
                <w:szCs w:val="22"/>
              </w:rPr>
              <w:t>审核员：</w:t>
            </w:r>
          </w:p>
          <w:p w:rsidR="0078606D" w:rsidRDefault="006C3289">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w:t>
            </w:r>
            <w:r>
              <w:rPr>
                <w:rFonts w:hint="eastAsia"/>
                <w:b/>
                <w:color w:val="000000"/>
                <w:sz w:val="22"/>
                <w:szCs w:val="22"/>
              </w:rPr>
              <w:t>9</w:t>
            </w:r>
            <w:r>
              <w:rPr>
                <w:rFonts w:hint="eastAsia"/>
                <w:b/>
                <w:color w:val="000000"/>
                <w:sz w:val="22"/>
                <w:szCs w:val="22"/>
              </w:rPr>
              <w:t>日</w:t>
            </w:r>
          </w:p>
        </w:tc>
      </w:tr>
      <w:tr w:rsidR="0078606D">
        <w:trPr>
          <w:trHeight w:val="422"/>
        </w:trPr>
        <w:tc>
          <w:tcPr>
            <w:tcW w:w="10128" w:type="dxa"/>
            <w:gridSpan w:val="4"/>
            <w:vAlign w:val="bottom"/>
          </w:tcPr>
          <w:p w:rsidR="0078606D" w:rsidRDefault="006C328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w:t>
            </w:r>
            <w:r>
              <w:rPr>
                <w:rFonts w:hint="eastAsia"/>
                <w:b/>
                <w:color w:val="000000"/>
                <w:sz w:val="22"/>
                <w:szCs w:val="22"/>
              </w:rPr>
              <w:t>9</w:t>
            </w:r>
            <w:r>
              <w:rPr>
                <w:rFonts w:hint="eastAsia"/>
                <w:b/>
                <w:color w:val="000000"/>
                <w:sz w:val="22"/>
                <w:szCs w:val="22"/>
              </w:rPr>
              <w:t>日</w:t>
            </w:r>
          </w:p>
        </w:tc>
      </w:tr>
      <w:tr w:rsidR="0078606D">
        <w:tc>
          <w:tcPr>
            <w:tcW w:w="10128" w:type="dxa"/>
            <w:gridSpan w:val="4"/>
          </w:tcPr>
          <w:p w:rsidR="0078606D" w:rsidRDefault="006C328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8606D" w:rsidRDefault="006C328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8606D" w:rsidRDefault="006C328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8606D" w:rsidRDefault="006C3289">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2019.8.1</w:t>
            </w:r>
            <w:r>
              <w:rPr>
                <w:rFonts w:hint="eastAsia"/>
                <w:b/>
                <w:color w:val="000000"/>
                <w:sz w:val="22"/>
                <w:szCs w:val="22"/>
              </w:rPr>
              <w:t>9</w:t>
            </w:r>
            <w:bookmarkStart w:id="25" w:name="_GoBack"/>
            <w:bookmarkEnd w:id="25"/>
          </w:p>
        </w:tc>
      </w:tr>
      <w:tr w:rsidR="0078606D">
        <w:tc>
          <w:tcPr>
            <w:tcW w:w="10128" w:type="dxa"/>
            <w:gridSpan w:val="4"/>
          </w:tcPr>
          <w:p w:rsidR="0078606D" w:rsidRDefault="006C328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8606D" w:rsidRDefault="0078606D">
      <w:pPr>
        <w:snapToGrid w:val="0"/>
        <w:spacing w:line="400" w:lineRule="exact"/>
        <w:rPr>
          <w:rFonts w:ascii="宋体"/>
          <w:b/>
          <w:color w:val="000000"/>
          <w:sz w:val="26"/>
          <w:szCs w:val="26"/>
        </w:rPr>
      </w:pPr>
    </w:p>
    <w:p w:rsidR="0078606D" w:rsidRDefault="0078606D">
      <w:pPr>
        <w:snapToGrid w:val="0"/>
        <w:spacing w:line="400" w:lineRule="exact"/>
        <w:rPr>
          <w:rFonts w:ascii="宋体"/>
          <w:b/>
          <w:color w:val="000000"/>
          <w:sz w:val="26"/>
          <w:szCs w:val="26"/>
        </w:rPr>
      </w:pPr>
    </w:p>
    <w:sectPr w:rsidR="0078606D" w:rsidSect="0078606D">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289" w:rsidRDefault="006C3289" w:rsidP="0078606D">
      <w:r>
        <w:separator/>
      </w:r>
    </w:p>
  </w:endnote>
  <w:endnote w:type="continuationSeparator" w:id="1">
    <w:p w:rsidR="006C3289" w:rsidRDefault="006C3289" w:rsidP="00786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289" w:rsidRDefault="006C3289" w:rsidP="0078606D">
      <w:r>
        <w:separator/>
      </w:r>
    </w:p>
  </w:footnote>
  <w:footnote w:type="continuationSeparator" w:id="1">
    <w:p w:rsidR="006C3289" w:rsidRDefault="006C3289" w:rsidP="00786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6D" w:rsidRDefault="0078606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860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6C3289">
      <w:rPr>
        <w:rStyle w:val="CharChar1"/>
        <w:rFonts w:hint="default"/>
      </w:rPr>
      <w:t>北京国标联合认证有限公司</w:t>
    </w:r>
    <w:r w:rsidR="006C3289">
      <w:rPr>
        <w:rStyle w:val="CharChar1"/>
        <w:rFonts w:hint="default"/>
      </w:rPr>
      <w:tab/>
    </w:r>
    <w:r w:rsidR="006C3289">
      <w:rPr>
        <w:rStyle w:val="CharChar1"/>
        <w:rFonts w:hint="default"/>
      </w:rPr>
      <w:tab/>
    </w:r>
    <w:r w:rsidR="006C3289">
      <w:rPr>
        <w:rStyle w:val="CharChar1"/>
        <w:rFonts w:hint="default"/>
      </w:rPr>
      <w:tab/>
    </w:r>
  </w:p>
  <w:p w:rsidR="0078606D" w:rsidRDefault="0078606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8606D" w:rsidRDefault="006C328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C3289">
      <w:rPr>
        <w:rStyle w:val="CharChar1"/>
        <w:rFonts w:hint="default"/>
        <w:w w:val="90"/>
      </w:rPr>
      <w:t xml:space="preserve">Beijing International </w:t>
    </w:r>
    <w:r w:rsidR="006C3289">
      <w:rPr>
        <w:rStyle w:val="CharChar1"/>
        <w:rFonts w:hint="default"/>
        <w:w w:val="90"/>
      </w:rPr>
      <w:t>Standard united Certification Co.,Ltd.</w:t>
    </w:r>
  </w:p>
  <w:p w:rsidR="0078606D" w:rsidRDefault="0078606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3"/>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06D"/>
    <w:rsid w:val="006C3289"/>
    <w:rsid w:val="0078606D"/>
    <w:rsid w:val="00ED685F"/>
    <w:rsid w:val="03FB03A6"/>
    <w:rsid w:val="130C1E93"/>
    <w:rsid w:val="1B1348CE"/>
    <w:rsid w:val="1F191551"/>
    <w:rsid w:val="4C0F2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78606D"/>
    <w:rPr>
      <w:sz w:val="18"/>
      <w:szCs w:val="18"/>
    </w:rPr>
  </w:style>
  <w:style w:type="paragraph" w:styleId="a4">
    <w:name w:val="footer"/>
    <w:basedOn w:val="a"/>
    <w:link w:val="Char0"/>
    <w:uiPriority w:val="99"/>
    <w:qFormat/>
    <w:rsid w:val="0078606D"/>
    <w:pPr>
      <w:tabs>
        <w:tab w:val="center" w:pos="4153"/>
        <w:tab w:val="right" w:pos="8306"/>
      </w:tabs>
      <w:snapToGrid w:val="0"/>
      <w:jc w:val="left"/>
    </w:pPr>
    <w:rPr>
      <w:sz w:val="18"/>
      <w:szCs w:val="18"/>
    </w:rPr>
  </w:style>
  <w:style w:type="paragraph" w:styleId="a5">
    <w:name w:val="header"/>
    <w:basedOn w:val="a"/>
    <w:link w:val="Char1"/>
    <w:qFormat/>
    <w:rsid w:val="0078606D"/>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78606D"/>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786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78606D"/>
    <w:rPr>
      <w:rFonts w:ascii="Times New Roman" w:eastAsia="宋体" w:hAnsi="Times New Roman" w:cs="Times New Roman"/>
      <w:sz w:val="18"/>
      <w:szCs w:val="18"/>
    </w:rPr>
  </w:style>
  <w:style w:type="character" w:customStyle="1" w:styleId="Char0">
    <w:name w:val="页脚 Char"/>
    <w:link w:val="a4"/>
    <w:uiPriority w:val="99"/>
    <w:qFormat/>
    <w:locked/>
    <w:rsid w:val="0078606D"/>
    <w:rPr>
      <w:rFonts w:ascii="Times New Roman" w:eastAsia="宋体" w:hAnsi="Times New Roman" w:cs="Times New Roman"/>
      <w:sz w:val="18"/>
      <w:szCs w:val="18"/>
    </w:rPr>
  </w:style>
  <w:style w:type="character" w:customStyle="1" w:styleId="Char1">
    <w:name w:val="页眉 Char"/>
    <w:link w:val="a5"/>
    <w:uiPriority w:val="99"/>
    <w:locked/>
    <w:rsid w:val="0078606D"/>
    <w:rPr>
      <w:rFonts w:ascii="Calibri" w:eastAsia="宋体" w:hAnsi="Calibri" w:cs="Times New Roman"/>
      <w:sz w:val="18"/>
      <w:szCs w:val="18"/>
    </w:rPr>
  </w:style>
  <w:style w:type="character" w:customStyle="1" w:styleId="Char2">
    <w:name w:val="副标题 Char"/>
    <w:link w:val="a6"/>
    <w:uiPriority w:val="99"/>
    <w:locked/>
    <w:rsid w:val="0078606D"/>
    <w:rPr>
      <w:rFonts w:ascii="Cambria" w:eastAsia="宋体" w:hAnsi="Cambria" w:cs="Times New Roman"/>
      <w:b/>
      <w:bCs/>
      <w:kern w:val="28"/>
      <w:sz w:val="32"/>
      <w:szCs w:val="32"/>
    </w:rPr>
  </w:style>
  <w:style w:type="character" w:customStyle="1" w:styleId="CharChar1">
    <w:name w:val="Char Char1"/>
    <w:qFormat/>
    <w:locked/>
    <w:rsid w:val="0078606D"/>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78606D"/>
    <w:rPr>
      <w:color w:val="808080"/>
    </w:rPr>
  </w:style>
  <w:style w:type="paragraph" w:styleId="a8">
    <w:name w:val="List Paragraph"/>
    <w:basedOn w:val="a"/>
    <w:uiPriority w:val="99"/>
    <w:unhideWhenUsed/>
    <w:rsid w:val="0078606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1259</Words>
  <Characters>7181</Characters>
  <Application>Microsoft Office Word</Application>
  <DocSecurity>0</DocSecurity>
  <Lines>59</Lines>
  <Paragraphs>16</Paragraphs>
  <ScaleCrop>false</ScaleCrop>
  <Company>微软中国</Company>
  <LinksUpToDate>false</LinksUpToDate>
  <CharactersWithSpaces>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2019-08-22T02:04:00Z</dcterms:created>
  <dcterms:modified xsi:type="dcterms:W3CDTF">2019-08-22T02:04:00Z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