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北京智诚翔宇机电设备有限责任公司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辛文斌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张锐【EC：2023-N1QMS-2251646】，周秀清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2025-02-17 8:30:00上午至2025-02-17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北京市东城区王府井大街99号A825-6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北京市东城区广渠门领行国际3-1-1902室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2025年02月18日 上午至2025年02月19日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