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北京智诚翔宇机电设备有限责任公司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张锐【EC：2023-N1QMS-2251646】，周秀清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