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潍坊弗莱德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05 8:30:00上午至2025-02-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潍坊市奎文区公安巷77号嘉日花园小区1号楼3-901(住宅作为办公场所)</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潍坊市奎文区金融街E座29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06日 上午至2025年0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