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801" w:rsidRDefault="00640916">
      <w:pPr>
        <w:ind w:firstLineChars="1200" w:firstLine="3600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A01801">
        <w:trPr>
          <w:cantSplit/>
          <w:trHeight w:val="915"/>
        </w:trPr>
        <w:tc>
          <w:tcPr>
            <w:tcW w:w="1368" w:type="dxa"/>
          </w:tcPr>
          <w:p w:rsidR="00A01801" w:rsidRDefault="0064091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A01801" w:rsidRDefault="00640916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int="eastAsia"/>
                <w:b/>
                <w:szCs w:val="21"/>
              </w:rPr>
              <w:t>☑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OHSMS</w:t>
            </w:r>
          </w:p>
          <w:p w:rsidR="00A01801" w:rsidRDefault="00640916">
            <w:pPr>
              <w:spacing w:line="360" w:lineRule="exact"/>
              <w:rPr>
                <w:rFonts w:ascii="方正仿宋简体"/>
                <w:b/>
              </w:rPr>
            </w:pPr>
            <w:bookmarkStart w:id="1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1"/>
          </w:p>
        </w:tc>
      </w:tr>
      <w:tr w:rsidR="00A01801">
        <w:trPr>
          <w:cantSplit/>
        </w:trPr>
        <w:tc>
          <w:tcPr>
            <w:tcW w:w="1368" w:type="dxa"/>
          </w:tcPr>
          <w:p w:rsidR="00A01801" w:rsidRDefault="0064091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A01801" w:rsidRDefault="0064091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重庆鼎楚物业管理有限公司</w:t>
            </w:r>
          </w:p>
        </w:tc>
      </w:tr>
      <w:tr w:rsidR="00A01801">
        <w:trPr>
          <w:cantSplit/>
        </w:trPr>
        <w:tc>
          <w:tcPr>
            <w:tcW w:w="1368" w:type="dxa"/>
          </w:tcPr>
          <w:p w:rsidR="00A01801" w:rsidRDefault="0064091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A01801" w:rsidRDefault="0064091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项目部</w:t>
            </w:r>
          </w:p>
        </w:tc>
        <w:tc>
          <w:tcPr>
            <w:tcW w:w="1236" w:type="dxa"/>
          </w:tcPr>
          <w:p w:rsidR="00A01801" w:rsidRDefault="0064091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A01801" w:rsidRDefault="0064091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 w:val="24"/>
              </w:rPr>
              <w:t>周尚芳</w:t>
            </w:r>
          </w:p>
        </w:tc>
      </w:tr>
      <w:tr w:rsidR="00A01801">
        <w:trPr>
          <w:trHeight w:val="4138"/>
        </w:trPr>
        <w:tc>
          <w:tcPr>
            <w:tcW w:w="10035" w:type="dxa"/>
            <w:gridSpan w:val="4"/>
          </w:tcPr>
          <w:p w:rsidR="00A01801" w:rsidRDefault="0064091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  <w:r>
              <w:rPr>
                <w:rFonts w:ascii="方正仿宋简体" w:eastAsia="方正仿宋简体" w:hint="eastAsia"/>
                <w:b/>
              </w:rPr>
              <w:t>查在用检具，不能提供在用</w:t>
            </w:r>
            <w:r>
              <w:rPr>
                <w:rFonts w:ascii="方正仿宋简体" w:eastAsia="方正仿宋简体" w:hint="eastAsia"/>
                <w:b/>
              </w:rPr>
              <w:t>万用表的</w:t>
            </w:r>
            <w:r>
              <w:rPr>
                <w:rFonts w:ascii="方正仿宋简体" w:eastAsia="方正仿宋简体" w:hint="eastAsia"/>
                <w:b/>
              </w:rPr>
              <w:t>有效的校准或检定证书，不符合</w:t>
            </w:r>
            <w:r>
              <w:rPr>
                <w:rFonts w:ascii="方正仿宋简体" w:eastAsia="方正仿宋简体" w:hint="eastAsia"/>
                <w:b/>
              </w:rPr>
              <w:t xml:space="preserve">GB/T19001-2016 </w:t>
            </w:r>
            <w:r>
              <w:rPr>
                <w:rFonts w:ascii="方正仿宋简体" w:eastAsia="方正仿宋简体" w:hint="eastAsia"/>
                <w:b/>
              </w:rPr>
              <w:t>标准</w:t>
            </w:r>
            <w:r>
              <w:rPr>
                <w:rFonts w:ascii="方正仿宋简体" w:eastAsia="方正仿宋简体" w:hint="eastAsia"/>
                <w:b/>
              </w:rPr>
              <w:t>7.1.5.2</w:t>
            </w:r>
            <w:r>
              <w:rPr>
                <w:rFonts w:ascii="方正仿宋简体" w:eastAsia="方正仿宋简体" w:hint="eastAsia"/>
                <w:b/>
              </w:rPr>
              <w:t>条款“当要求测量溯源时，或组织认为测量溯源是信任测量结果有效的基础时，测量设备应：</w:t>
            </w:r>
            <w:r>
              <w:rPr>
                <w:rFonts w:ascii="方正仿宋简体" w:eastAsia="方正仿宋简体" w:hint="eastAsia"/>
                <w:b/>
              </w:rPr>
              <w:t>a)</w:t>
            </w:r>
            <w:r>
              <w:rPr>
                <w:rFonts w:ascii="方正仿宋简体" w:eastAsia="方正仿宋简体" w:hint="eastAsia"/>
                <w:b/>
              </w:rPr>
              <w:t>对照能溯源到国际或国家测量标准，按照规定的时间间隔或在使用前进行校准和（或）检定，当不存在上述标准时，应保留作为校准或验证依据的成文信息”的规定。</w:t>
            </w:r>
          </w:p>
          <w:p w:rsidR="00A01801" w:rsidRDefault="00A0180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A01801" w:rsidRDefault="00A0180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A01801" w:rsidRDefault="00640916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sym w:font="Wingdings 2" w:char="0052"/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7.1.5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A01801" w:rsidRDefault="00640916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A01801" w:rsidRDefault="00640916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A01801" w:rsidRDefault="00640916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28001-2011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OHSAS 18001:2007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A01801" w:rsidRDefault="00640916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A01801" w:rsidRDefault="00A01801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A01801" w:rsidRDefault="00640916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A01801" w:rsidRDefault="0035592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3079750</wp:posOffset>
                  </wp:positionH>
                  <wp:positionV relativeFrom="paragraph">
                    <wp:posOffset>139065</wp:posOffset>
                  </wp:positionV>
                  <wp:extent cx="352425" cy="304800"/>
                  <wp:effectExtent l="19050" t="0" r="9525" b="0"/>
                  <wp:wrapNone/>
                  <wp:docPr id="2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660400</wp:posOffset>
                  </wp:positionH>
                  <wp:positionV relativeFrom="paragraph">
                    <wp:posOffset>139065</wp:posOffset>
                  </wp:positionV>
                  <wp:extent cx="352425" cy="304800"/>
                  <wp:effectExtent l="19050" t="0" r="9525" b="0"/>
                  <wp:wrapNone/>
                  <wp:docPr id="24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A01801" w:rsidRDefault="00640916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A01801" w:rsidRDefault="00640916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日期：</w:t>
            </w:r>
            <w:r w:rsidR="0035592C">
              <w:rPr>
                <w:rFonts w:ascii="方正仿宋简体" w:eastAsia="方正仿宋简体" w:hint="eastAsia"/>
                <w:b/>
                <w:sz w:val="24"/>
              </w:rPr>
              <w:t>2020</w:t>
            </w:r>
            <w:r>
              <w:rPr>
                <w:rFonts w:ascii="方正仿宋简体" w:eastAsia="方正仿宋简体" w:hint="eastAsia"/>
                <w:b/>
                <w:sz w:val="24"/>
              </w:rPr>
              <w:t>年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 w:rsidR="0035592C">
              <w:rPr>
                <w:rFonts w:ascii="方正仿宋简体" w:eastAsia="方正仿宋简体" w:hint="eastAsia"/>
                <w:b/>
                <w:sz w:val="24"/>
              </w:rPr>
              <w:t>7</w:t>
            </w:r>
            <w:r>
              <w:rPr>
                <w:rFonts w:ascii="方正仿宋简体" w:eastAsia="方正仿宋简体" w:hint="eastAsia"/>
                <w:b/>
                <w:sz w:val="24"/>
              </w:rPr>
              <w:t>月</w:t>
            </w:r>
            <w:r w:rsidR="0035592C">
              <w:rPr>
                <w:rFonts w:ascii="方正仿宋简体" w:eastAsia="方正仿宋简体" w:hint="eastAsia"/>
                <w:b/>
                <w:sz w:val="24"/>
              </w:rPr>
              <w:t>5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日期：</w:t>
            </w:r>
            <w:r w:rsidR="0035592C">
              <w:rPr>
                <w:rFonts w:ascii="方正仿宋简体" w:eastAsia="方正仿宋简体" w:hint="eastAsia"/>
                <w:b/>
                <w:sz w:val="24"/>
              </w:rPr>
              <w:t>2020</w:t>
            </w:r>
            <w:r>
              <w:rPr>
                <w:rFonts w:ascii="方正仿宋简体" w:eastAsia="方正仿宋简体" w:hint="eastAsia"/>
                <w:b/>
                <w:sz w:val="24"/>
              </w:rPr>
              <w:t>年</w:t>
            </w:r>
            <w:r w:rsidR="0035592C">
              <w:rPr>
                <w:rFonts w:ascii="方正仿宋简体" w:eastAsia="方正仿宋简体" w:hint="eastAsia"/>
                <w:b/>
                <w:sz w:val="24"/>
              </w:rPr>
              <w:t>7</w:t>
            </w:r>
            <w:r>
              <w:rPr>
                <w:rFonts w:ascii="方正仿宋简体" w:eastAsia="方正仿宋简体" w:hint="eastAsia"/>
                <w:b/>
                <w:sz w:val="24"/>
              </w:rPr>
              <w:t>月</w:t>
            </w:r>
            <w:r w:rsidR="0035592C">
              <w:rPr>
                <w:rFonts w:ascii="方正仿宋简体" w:eastAsia="方正仿宋简体" w:hint="eastAsia"/>
                <w:b/>
                <w:sz w:val="24"/>
              </w:rPr>
              <w:t>5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日期：</w:t>
            </w:r>
            <w:r w:rsidR="0035592C">
              <w:rPr>
                <w:rFonts w:ascii="方正仿宋简体" w:eastAsia="方正仿宋简体" w:hint="eastAsia"/>
                <w:b/>
                <w:sz w:val="24"/>
              </w:rPr>
              <w:t>2020</w:t>
            </w:r>
            <w:r>
              <w:rPr>
                <w:rFonts w:ascii="方正仿宋简体" w:eastAsia="方正仿宋简体" w:hint="eastAsia"/>
                <w:b/>
                <w:sz w:val="24"/>
              </w:rPr>
              <w:t>年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 w:rsidR="0035592C">
              <w:rPr>
                <w:rFonts w:ascii="方正仿宋简体" w:eastAsia="方正仿宋简体" w:hint="eastAsia"/>
                <w:b/>
                <w:sz w:val="24"/>
              </w:rPr>
              <w:t>7</w:t>
            </w:r>
            <w:r>
              <w:rPr>
                <w:rFonts w:ascii="方正仿宋简体" w:eastAsia="方正仿宋简体" w:hint="eastAsia"/>
                <w:b/>
                <w:sz w:val="24"/>
              </w:rPr>
              <w:t>月</w:t>
            </w:r>
            <w:r w:rsidR="0035592C">
              <w:rPr>
                <w:rFonts w:ascii="方正仿宋简体" w:eastAsia="方正仿宋简体" w:hint="eastAsia"/>
                <w:b/>
                <w:sz w:val="24"/>
              </w:rPr>
              <w:t>5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</w:p>
        </w:tc>
      </w:tr>
      <w:tr w:rsidR="00A01801">
        <w:trPr>
          <w:trHeight w:val="4491"/>
        </w:trPr>
        <w:tc>
          <w:tcPr>
            <w:tcW w:w="10035" w:type="dxa"/>
            <w:gridSpan w:val="4"/>
          </w:tcPr>
          <w:p w:rsidR="00A01801" w:rsidRDefault="0064091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A01801" w:rsidRDefault="00A0180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A01801" w:rsidRDefault="00A0180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A01801" w:rsidRDefault="00A0180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A01801" w:rsidRDefault="00A0180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A01801" w:rsidRDefault="00A0180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A01801" w:rsidRDefault="0064091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</w:p>
          <w:p w:rsidR="00A01801" w:rsidRDefault="00640916">
            <w:pPr>
              <w:spacing w:before="120" w:line="360" w:lineRule="auto"/>
              <w:ind w:firstLineChars="2500" w:firstLine="5271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bookmarkStart w:id="2" w:name="_GoBack"/>
            <w:bookmarkEnd w:id="2"/>
            <w:r>
              <w:rPr>
                <w:rFonts w:ascii="方正仿宋简体" w:eastAsia="方正仿宋简体" w:hint="eastAsia"/>
                <w:b/>
                <w:sz w:val="24"/>
              </w:rPr>
              <w:t>年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月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</w:p>
        </w:tc>
      </w:tr>
    </w:tbl>
    <w:p w:rsidR="00A01801" w:rsidRDefault="00640916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A01801">
        <w:trPr>
          <w:trHeight w:val="1702"/>
        </w:trPr>
        <w:tc>
          <w:tcPr>
            <w:tcW w:w="10028" w:type="dxa"/>
          </w:tcPr>
          <w:p w:rsidR="00A01801" w:rsidRDefault="0064091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A01801" w:rsidRDefault="00A01801">
            <w:pPr>
              <w:rPr>
                <w:rFonts w:eastAsia="方正仿宋简体"/>
                <w:b/>
              </w:rPr>
            </w:pPr>
          </w:p>
          <w:p w:rsidR="00A01801" w:rsidRDefault="00A01801">
            <w:pPr>
              <w:rPr>
                <w:rFonts w:eastAsia="方正仿宋简体"/>
                <w:b/>
              </w:rPr>
            </w:pPr>
          </w:p>
          <w:p w:rsidR="00A01801" w:rsidRDefault="00A01801">
            <w:pPr>
              <w:rPr>
                <w:rFonts w:eastAsia="方正仿宋简体"/>
                <w:b/>
              </w:rPr>
            </w:pPr>
          </w:p>
          <w:p w:rsidR="00A01801" w:rsidRDefault="00A01801">
            <w:pPr>
              <w:rPr>
                <w:rFonts w:eastAsia="方正仿宋简体"/>
                <w:b/>
              </w:rPr>
            </w:pPr>
          </w:p>
        </w:tc>
      </w:tr>
      <w:tr w:rsidR="00A01801">
        <w:trPr>
          <w:trHeight w:val="1393"/>
        </w:trPr>
        <w:tc>
          <w:tcPr>
            <w:tcW w:w="10028" w:type="dxa"/>
          </w:tcPr>
          <w:p w:rsidR="00A01801" w:rsidRDefault="0064091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A01801" w:rsidRDefault="00A01801">
            <w:pPr>
              <w:rPr>
                <w:rFonts w:eastAsia="方正仿宋简体"/>
                <w:b/>
              </w:rPr>
            </w:pPr>
          </w:p>
          <w:p w:rsidR="00A01801" w:rsidRDefault="00A01801">
            <w:pPr>
              <w:rPr>
                <w:rFonts w:eastAsia="方正仿宋简体"/>
                <w:b/>
              </w:rPr>
            </w:pPr>
          </w:p>
          <w:p w:rsidR="00A01801" w:rsidRDefault="00A01801">
            <w:pPr>
              <w:rPr>
                <w:rFonts w:eastAsia="方正仿宋简体"/>
                <w:b/>
              </w:rPr>
            </w:pPr>
          </w:p>
          <w:p w:rsidR="00A01801" w:rsidRDefault="00A01801">
            <w:pPr>
              <w:rPr>
                <w:rFonts w:eastAsia="方正仿宋简体"/>
                <w:b/>
              </w:rPr>
            </w:pPr>
          </w:p>
          <w:p w:rsidR="00A01801" w:rsidRDefault="00A01801">
            <w:pPr>
              <w:rPr>
                <w:rFonts w:eastAsia="方正仿宋简体"/>
                <w:b/>
              </w:rPr>
            </w:pPr>
          </w:p>
          <w:p w:rsidR="00A01801" w:rsidRDefault="00A01801">
            <w:pPr>
              <w:rPr>
                <w:rFonts w:eastAsia="方正仿宋简体"/>
                <w:b/>
              </w:rPr>
            </w:pPr>
          </w:p>
        </w:tc>
      </w:tr>
      <w:tr w:rsidR="00A01801">
        <w:trPr>
          <w:trHeight w:val="1854"/>
        </w:trPr>
        <w:tc>
          <w:tcPr>
            <w:tcW w:w="10028" w:type="dxa"/>
          </w:tcPr>
          <w:p w:rsidR="00A01801" w:rsidRDefault="0064091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A01801" w:rsidRDefault="00A01801">
            <w:pPr>
              <w:rPr>
                <w:rFonts w:eastAsia="方正仿宋简体"/>
                <w:b/>
              </w:rPr>
            </w:pPr>
          </w:p>
          <w:p w:rsidR="00A01801" w:rsidRDefault="00A01801">
            <w:pPr>
              <w:rPr>
                <w:rFonts w:eastAsia="方正仿宋简体"/>
                <w:b/>
              </w:rPr>
            </w:pPr>
          </w:p>
          <w:p w:rsidR="00A01801" w:rsidRDefault="00A01801">
            <w:pPr>
              <w:rPr>
                <w:rFonts w:eastAsia="方正仿宋简体"/>
                <w:b/>
              </w:rPr>
            </w:pPr>
          </w:p>
          <w:p w:rsidR="00A01801" w:rsidRDefault="00A01801">
            <w:pPr>
              <w:rPr>
                <w:rFonts w:eastAsia="方正仿宋简体"/>
                <w:b/>
              </w:rPr>
            </w:pPr>
          </w:p>
          <w:p w:rsidR="00A01801" w:rsidRDefault="00A01801">
            <w:pPr>
              <w:rPr>
                <w:rFonts w:eastAsia="方正仿宋简体"/>
                <w:b/>
              </w:rPr>
            </w:pPr>
          </w:p>
          <w:p w:rsidR="00A01801" w:rsidRDefault="00A01801">
            <w:pPr>
              <w:rPr>
                <w:rFonts w:eastAsia="方正仿宋简体"/>
                <w:b/>
              </w:rPr>
            </w:pPr>
          </w:p>
        </w:tc>
      </w:tr>
      <w:tr w:rsidR="00A01801">
        <w:trPr>
          <w:trHeight w:val="1537"/>
        </w:trPr>
        <w:tc>
          <w:tcPr>
            <w:tcW w:w="10028" w:type="dxa"/>
          </w:tcPr>
          <w:p w:rsidR="00A01801" w:rsidRDefault="0064091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A01801" w:rsidRDefault="00A01801">
            <w:pPr>
              <w:rPr>
                <w:rFonts w:eastAsia="方正仿宋简体"/>
                <w:b/>
              </w:rPr>
            </w:pPr>
          </w:p>
          <w:p w:rsidR="00A01801" w:rsidRDefault="00A01801">
            <w:pPr>
              <w:rPr>
                <w:rFonts w:eastAsia="方正仿宋简体"/>
                <w:b/>
              </w:rPr>
            </w:pPr>
          </w:p>
          <w:p w:rsidR="00A01801" w:rsidRDefault="00A01801">
            <w:pPr>
              <w:rPr>
                <w:rFonts w:eastAsia="方正仿宋简体"/>
                <w:b/>
              </w:rPr>
            </w:pPr>
          </w:p>
          <w:p w:rsidR="00A01801" w:rsidRDefault="00A01801">
            <w:pPr>
              <w:rPr>
                <w:rFonts w:eastAsia="方正仿宋简体"/>
                <w:b/>
              </w:rPr>
            </w:pPr>
          </w:p>
          <w:p w:rsidR="00A01801" w:rsidRDefault="00A01801">
            <w:pPr>
              <w:rPr>
                <w:rFonts w:eastAsia="方正仿宋简体"/>
                <w:b/>
              </w:rPr>
            </w:pPr>
          </w:p>
          <w:p w:rsidR="00A01801" w:rsidRDefault="00640916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A01801">
        <w:trPr>
          <w:trHeight w:val="1699"/>
        </w:trPr>
        <w:tc>
          <w:tcPr>
            <w:tcW w:w="10028" w:type="dxa"/>
          </w:tcPr>
          <w:p w:rsidR="00A01801" w:rsidRDefault="0064091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A01801" w:rsidRDefault="00A01801">
            <w:pPr>
              <w:rPr>
                <w:rFonts w:eastAsia="方正仿宋简体"/>
                <w:b/>
              </w:rPr>
            </w:pPr>
          </w:p>
          <w:p w:rsidR="00A01801" w:rsidRDefault="00A01801">
            <w:pPr>
              <w:rPr>
                <w:rFonts w:eastAsia="方正仿宋简体"/>
                <w:b/>
              </w:rPr>
            </w:pPr>
          </w:p>
          <w:p w:rsidR="00A01801" w:rsidRDefault="00A01801">
            <w:pPr>
              <w:rPr>
                <w:rFonts w:eastAsia="方正仿宋简体"/>
                <w:b/>
              </w:rPr>
            </w:pPr>
          </w:p>
          <w:p w:rsidR="00A01801" w:rsidRDefault="00A01801">
            <w:pPr>
              <w:rPr>
                <w:rFonts w:eastAsia="方正仿宋简体"/>
                <w:b/>
              </w:rPr>
            </w:pPr>
          </w:p>
          <w:p w:rsidR="00A01801" w:rsidRDefault="00A01801">
            <w:pPr>
              <w:rPr>
                <w:rFonts w:eastAsia="方正仿宋简体"/>
                <w:b/>
              </w:rPr>
            </w:pPr>
          </w:p>
          <w:p w:rsidR="00A01801" w:rsidRDefault="00A01801">
            <w:pPr>
              <w:rPr>
                <w:rFonts w:eastAsia="方正仿宋简体"/>
                <w:b/>
              </w:rPr>
            </w:pPr>
          </w:p>
          <w:p w:rsidR="00A01801" w:rsidRDefault="00A01801">
            <w:pPr>
              <w:rPr>
                <w:rFonts w:eastAsia="方正仿宋简体"/>
                <w:b/>
              </w:rPr>
            </w:pPr>
          </w:p>
        </w:tc>
      </w:tr>
      <w:tr w:rsidR="00A01801">
        <w:trPr>
          <w:trHeight w:val="2485"/>
        </w:trPr>
        <w:tc>
          <w:tcPr>
            <w:tcW w:w="10028" w:type="dxa"/>
          </w:tcPr>
          <w:p w:rsidR="00A01801" w:rsidRDefault="0064091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A01801" w:rsidRDefault="00A01801">
            <w:pPr>
              <w:rPr>
                <w:rFonts w:eastAsia="方正仿宋简体"/>
                <w:b/>
              </w:rPr>
            </w:pPr>
          </w:p>
          <w:p w:rsidR="00A01801" w:rsidRDefault="00A01801">
            <w:pPr>
              <w:rPr>
                <w:rFonts w:eastAsia="方正仿宋简体"/>
                <w:b/>
              </w:rPr>
            </w:pPr>
          </w:p>
          <w:p w:rsidR="00A01801" w:rsidRDefault="00A01801">
            <w:pPr>
              <w:rPr>
                <w:rFonts w:eastAsia="方正仿宋简体"/>
                <w:b/>
              </w:rPr>
            </w:pPr>
          </w:p>
          <w:p w:rsidR="00A01801" w:rsidRDefault="00A01801">
            <w:pPr>
              <w:rPr>
                <w:rFonts w:eastAsia="方正仿宋简体"/>
                <w:b/>
              </w:rPr>
            </w:pPr>
          </w:p>
          <w:p w:rsidR="00A01801" w:rsidRDefault="00A01801">
            <w:pPr>
              <w:rPr>
                <w:rFonts w:eastAsia="方正仿宋简体"/>
                <w:b/>
              </w:rPr>
            </w:pPr>
          </w:p>
          <w:p w:rsidR="00A01801" w:rsidRDefault="00A01801">
            <w:pPr>
              <w:rPr>
                <w:rFonts w:eastAsia="方正仿宋简体"/>
                <w:b/>
              </w:rPr>
            </w:pPr>
          </w:p>
          <w:p w:rsidR="00A01801" w:rsidRDefault="0064091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                          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A01801" w:rsidRDefault="00640916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                           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 w:hint="eastAsia"/>
          <w:b/>
        </w:rPr>
        <w:t>：</w:t>
      </w:r>
    </w:p>
    <w:sectPr w:rsidR="00A01801" w:rsidSect="00A01801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0916" w:rsidRDefault="00640916" w:rsidP="00A01801">
      <w:r>
        <w:separator/>
      </w:r>
    </w:p>
  </w:endnote>
  <w:endnote w:type="continuationSeparator" w:id="0">
    <w:p w:rsidR="00640916" w:rsidRDefault="00640916" w:rsidP="00A018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801" w:rsidRDefault="00640916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0916" w:rsidRDefault="00640916" w:rsidP="00A01801">
      <w:r>
        <w:separator/>
      </w:r>
    </w:p>
  </w:footnote>
  <w:footnote w:type="continuationSeparator" w:id="0">
    <w:p w:rsidR="00640916" w:rsidRDefault="00640916" w:rsidP="00A018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801" w:rsidRDefault="00640916">
    <w:pPr>
      <w:pStyle w:val="a4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01801" w:rsidRDefault="00A01801">
    <w:pPr>
      <w:pStyle w:val="a4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311.4pt;margin-top:2.2pt;width:173.1pt;height:20.2pt;z-index:251658240" stroked="f">
          <v:textbox>
            <w:txbxContent>
              <w:p w:rsidR="00A01801" w:rsidRDefault="00640916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40916"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 w:rsidR="00640916">
      <w:rPr>
        <w:rStyle w:val="CharChar1"/>
        <w:rFonts w:hint="default"/>
        <w:w w:val="90"/>
        <w:sz w:val="18"/>
      </w:rPr>
      <w:t>Co.,Ltd</w:t>
    </w:r>
    <w:proofErr w:type="spellEnd"/>
    <w:r w:rsidR="00640916">
      <w:rPr>
        <w:rStyle w:val="CharChar1"/>
        <w:rFonts w:hint="default"/>
        <w:w w:val="90"/>
        <w:sz w:val="18"/>
      </w:rPr>
      <w:t>.</w:t>
    </w:r>
  </w:p>
  <w:p w:rsidR="00A01801" w:rsidRDefault="00A01801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8" type="#_x0000_t32" style="position:absolute;left:0;text-align:left;margin-left:-.05pt;margin-top:10.65pt;width:489.8pt;height:0;z-index:251659264" o:connectortype="straight"/>
      </w:pict>
    </w:r>
  </w:p>
  <w:p w:rsidR="00A01801" w:rsidRDefault="00A01801">
    <w:pPr>
      <w:pStyle w:val="a4"/>
      <w:pBdr>
        <w:bottom w:val="none" w:sz="0" w:space="0" w:color="auto"/>
      </w:pBdr>
      <w:jc w:val="both"/>
      <w:rPr>
        <w:sz w:val="21"/>
        <w:szCs w:val="21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3,4"/>
      <o:rules v:ext="edit">
        <o:r id="V:Rule2" type="connector" idref="#_x0000_s4098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1801"/>
    <w:rsid w:val="0035592C"/>
    <w:rsid w:val="00640916"/>
    <w:rsid w:val="00A01801"/>
    <w:rsid w:val="09183D69"/>
    <w:rsid w:val="13C91709"/>
    <w:rsid w:val="2F9131BF"/>
    <w:rsid w:val="364353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801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A018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A018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A01801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A01801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A01801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A0180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807</Characters>
  <Application>Microsoft Office Word</Application>
  <DocSecurity>0</DocSecurity>
  <Lines>6</Lines>
  <Paragraphs>1</Paragraphs>
  <ScaleCrop>false</ScaleCrop>
  <Company>微软中国</Company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26</cp:revision>
  <cp:lastPrinted>2019-05-13T03:02:00Z</cp:lastPrinted>
  <dcterms:created xsi:type="dcterms:W3CDTF">2015-06-17T14:39:00Z</dcterms:created>
  <dcterms:modified xsi:type="dcterms:W3CDTF">2020-07-03T07:59:00Z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