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河北筑城工程招标咨询有限公司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91130100601068764Q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河北筑城工程招标咨询有限公司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Q：工程招标代理，政府采购招标代理，工程造价咨询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E：工程招标代理，政府采购招标代理，工程造价咨询所涉及场所的相关环境管理活动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O：工程招标代理，政府采购招标代理，工程造价咨询所涉及场所的相关职业健康安全管理活动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河北筑城工程招标咨询有限公司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Q：工程招标代理，政府采购招标代理，工程造价咨询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E：工程招标代理，政府采购招标代理，工程造价咨询所涉及场所的相关环境管理活动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O：工程招标代理，政府采购招标代理，工程造价咨询所涉及场所的相关职业健康安全管理活动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