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安徽众建环保科技有限公司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91340104MA2RKXKU79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安徽众建环保科技有限公司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安徽省合肥市包河区淝河镇质谷创新产业园3栋509室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安徽省合肥市包河区淝河镇质谷创新产业园3栋509室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Q：水处理设备的组装、销售及运营维护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E：水处理设备的组装、销售及运营维护所涉及场所的相关环境管理活动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O：水处理设备的组装、销售及运营维护所涉及场所的相关职业健康安全管理活动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安徽众建环保科技有限公司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安徽省合肥市包河区淝河镇质谷创新产业园3栋509室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安徽省合肥市包河区淝河镇质谷创新产业园3栋509室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Q：水处理设备的组装、销售及运营维护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E：水处理设备的组装、销售及运营维护所涉及场所的相关环境管理活动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O：水处理设备的组装、销售及运营维护所涉及场所的相关职业健康安全管理活动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