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远程审核</w:t>
            </w:r>
            <w:r>
              <w:rPr>
                <w:rFonts w:hint="eastAsia"/>
                <w:b/>
                <w:sz w:val="22"/>
                <w:szCs w:val="22"/>
                <w:u w:val="none"/>
              </w:rPr>
              <w:t>完成所承担的审核任务。</w:t>
            </w:r>
          </w:p>
          <w:p>
            <w:pPr>
              <w:snapToGrid w:val="0"/>
              <w:spacing w:before="156" w:beforeLines="50" w:line="360" w:lineRule="auto"/>
              <w:rPr>
                <w:sz w:val="22"/>
                <w:szCs w:val="22"/>
              </w:rPr>
            </w:pPr>
            <w:r>
              <w:rPr>
                <w:rFonts w:hint="default" w:eastAsia="宋体"/>
                <w:sz w:val="22"/>
                <w:szCs w:val="22"/>
                <w:lang w:val="en-US" w:eastAsia="zh-CN"/>
              </w:rPr>
              <w:drawing>
                <wp:anchor distT="0" distB="0" distL="114300" distR="114300" simplePos="0" relativeHeight="251660288" behindDoc="0" locked="0" layoutInCell="1" allowOverlap="1">
                  <wp:simplePos x="0" y="0"/>
                  <wp:positionH relativeFrom="column">
                    <wp:posOffset>2737485</wp:posOffset>
                  </wp:positionH>
                  <wp:positionV relativeFrom="paragraph">
                    <wp:posOffset>323850</wp:posOffset>
                  </wp:positionV>
                  <wp:extent cx="749300" cy="666750"/>
                  <wp:effectExtent l="0" t="0" r="0" b="6350"/>
                  <wp:wrapNone/>
                  <wp:docPr id="2" name="图片 2" descr="bf7076872de3cce992ff02c4ae92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7076872de3cce992ff02c4ae92adb"/>
                          <pic:cNvPicPr>
                            <a:picLocks noChangeAspect="1"/>
                          </pic:cNvPicPr>
                        </pic:nvPicPr>
                        <pic:blipFill>
                          <a:blip r:embed="rId10"/>
                          <a:stretch>
                            <a:fillRect/>
                          </a:stretch>
                        </pic:blipFill>
                        <pic:spPr>
                          <a:xfrm>
                            <a:off x="0" y="0"/>
                            <a:ext cx="749300" cy="666750"/>
                          </a:xfrm>
                          <a:prstGeom prst="rect">
                            <a:avLst/>
                          </a:prstGeom>
                          <a:noFill/>
                          <a:ln>
                            <a:noFill/>
                          </a:ln>
                        </pic:spPr>
                      </pic:pic>
                    </a:graphicData>
                  </a:graphic>
                </wp:anchor>
              </w:drawing>
            </w:r>
            <w:r>
              <w:rPr>
                <w:rFonts w:hint="eastAsia"/>
                <w:sz w:val="22"/>
                <w:szCs w:val="22"/>
              </w:rPr>
              <w:t xml:space="preserve"> </w:t>
            </w:r>
          </w:p>
          <w:p>
            <w:pPr>
              <w:snapToGrid w:val="0"/>
              <w:spacing w:before="156" w:beforeLines="50" w:line="360" w:lineRule="auto"/>
              <w:rPr>
                <w:sz w:val="21"/>
                <w:szCs w:val="21"/>
              </w:rPr>
            </w:pPr>
            <w:r>
              <w:rPr>
                <w:b w:val="0"/>
                <w:bCs w:val="0"/>
              </w:rPr>
              <w:drawing>
                <wp:anchor distT="0" distB="0" distL="114300" distR="114300" simplePos="0" relativeHeight="251658240" behindDoc="0" locked="0" layoutInCell="1" allowOverlap="1">
                  <wp:simplePos x="0" y="0"/>
                  <wp:positionH relativeFrom="column">
                    <wp:posOffset>1322070</wp:posOffset>
                  </wp:positionH>
                  <wp:positionV relativeFrom="paragraph">
                    <wp:posOffset>201295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C4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2020-07-18T08:30:52Z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