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山东龙翼航空科技有限公司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孙博</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邹淑萍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2025-01-15 8:30:00上午至2025-01-15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山东省济宁市高新区联华路8号济宁智能终端产业园2号楼一楼办公室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山东省济宁市高新区联华路8号济宁智能终端产业园2号楼一楼办公室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2025年01月16日 上午至2025年01月19日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