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E3901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20028-2025-QEO</w:t>
      </w:r>
      <w:bookmarkEnd w:id="0"/>
    </w:p>
    <w:p w14:paraId="1E21F7D9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29C6DD2A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70797A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7E59451E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02D43E10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天津天璟科技有限公司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14:paraId="6D6145D2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542E2D6F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 w14:paraId="2457A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191996D5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606B1C98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91120118MA05R8297G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14:paraId="7C9C9D96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5409383F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Q:认可,E:认可,O:</w:t>
            </w:r>
            <w:bookmarkStart w:id="16" w:name="_GoBack"/>
            <w:bookmarkEnd w:id="16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认可</w:t>
            </w:r>
            <w:bookmarkEnd w:id="4"/>
          </w:p>
        </w:tc>
      </w:tr>
      <w:tr w14:paraId="30A13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456F8C63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7A29F8DC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 w14:paraId="006B28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457F7453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5E584BB1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14:paraId="2217AF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5F567F0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532BC34A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55519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5832F062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5B24C876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1F087B14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7C40D043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3E208765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73A1B1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33CF4518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4E29BA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154B7F2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6E39178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天津天璟科技有限公司</w:t>
            </w:r>
            <w:bookmarkEnd w:id="10"/>
          </w:p>
          <w:p w14:paraId="32A197B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621303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3BA1EA4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44A453E1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天津滨海高新区塘沽海洋科技园塘汉路1-9号A203-1</w:t>
            </w:r>
            <w:bookmarkEnd w:id="11"/>
          </w:p>
          <w:p w14:paraId="79A74EC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07986B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6994BC6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2001DCCA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天津滨海高新区塘沽海洋科技园庐山道82号</w:t>
            </w:r>
            <w:bookmarkEnd w:id="12"/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3A9F2B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1D57489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77912243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Q：石油油气专用仪器仪表生产，石油钻采专用设备、电气设备的销售；</w:t>
            </w:r>
          </w:p>
          <w:p w14:paraId="5D6ACD93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E：石油油气专用仪器仪表生产，石油钻采专用设备、电气设备的销售所涉及场所的相关环境管理活动；</w:t>
            </w:r>
          </w:p>
          <w:p w14:paraId="2F5D62D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O：石油油气专用仪器仪表生产，石油钻采专用设备、电气设备的销售所涉及场所的相关职业健康安全管理活动。</w:t>
            </w:r>
          </w:p>
          <w:p w14:paraId="5FFFE36A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315C4F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2FA63D14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50538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00ECA523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4A3D2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3084463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4D152B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3" w:name="组织名称Add2"/>
            <w:r>
              <w:rPr>
                <w:rFonts w:hint="eastAsia"/>
                <w:bCs/>
                <w:sz w:val="21"/>
                <w:szCs w:val="21"/>
              </w:rPr>
              <w:t>天津天璟科技有限公司</w:t>
            </w:r>
            <w:bookmarkEnd w:id="13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748FBD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0170B64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34277F95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4" w:name="注册地址Add1"/>
            <w:r>
              <w:rPr>
                <w:rFonts w:hint="eastAsia"/>
                <w:sz w:val="21"/>
                <w:szCs w:val="21"/>
              </w:rPr>
              <w:t>天津滨海高新区塘沽海洋科技园塘汉路1-9号A203-1</w:t>
            </w:r>
            <w:bookmarkEnd w:id="14"/>
          </w:p>
          <w:p w14:paraId="3D1FDB2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487C93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3C26CD2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2179BCB3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5" w:name="生产地址Add1"/>
            <w:r>
              <w:rPr>
                <w:rFonts w:hint="eastAsia"/>
                <w:sz w:val="21"/>
                <w:szCs w:val="21"/>
              </w:rPr>
              <w:t>天津滨海高新区塘沽海洋科技园庐山道82号</w:t>
            </w:r>
            <w:bookmarkEnd w:id="15"/>
          </w:p>
          <w:p w14:paraId="0A79F7B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0AEFAB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2E98314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6DF013D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Q：石油油气专用仪器仪表生产，石油钻采专用设备、电气设备的销售；</w:t>
            </w:r>
          </w:p>
          <w:p w14:paraId="599438F7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E：石油油气专用仪器仪表生产，石油钻采专用设备、电气设备的销售所涉及场所的相关环境管理活动；</w:t>
            </w:r>
          </w:p>
          <w:p w14:paraId="3D0E46F4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O：石油油气专用仪器仪表生产，石油钻采专用设备、电气设备的销售所涉及场所的相关职业健康安全管理活动。</w:t>
            </w:r>
          </w:p>
          <w:p w14:paraId="59F6833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0B7A0E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281FF06D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E01E5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161152A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050B62B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3E7523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4D2EB6AD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109195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0BA0D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64090ADE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58D5BFC7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292EEA6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4D9567FE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47E4CC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5190039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11D4B2E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348787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4DB8B1A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137A50B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6B3455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5F5D4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75ABD3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0599E2F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46512BD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77EF115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63E8CA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40658F42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1EC094DF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91D08D6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177CC46D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A15A151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14:paraId="28C203E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03D0AC2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0DCD5C1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EB7834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E555178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</w:tr>
    </w:tbl>
    <w:p w14:paraId="1DDBEBF3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DAA3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0026E8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E9FCEB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8BEF7E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521C08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1009</Words>
  <Characters>1286</Characters>
  <Lines>8</Lines>
  <Paragraphs>2</Paragraphs>
  <TotalTime>0</TotalTime>
  <ScaleCrop>false</ScaleCrop>
  <LinksUpToDate>false</LinksUpToDate>
  <CharactersWithSpaces>1304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2025-01-17T01:51:46Z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