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盐城佳慧环保科技有限公司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91320913MADLW2A97F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盐城佳慧环保科技有限公司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盐城市盐南高新区科城街道大数据产业园创新大厦3楼3630室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江苏省盐城市盐都区世纪大道5号金融城3幢2-2102室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Q：环境保护专用设备销售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盐城佳慧环保科技有限公司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盐城市盐南高新区科城街道大数据产业园创新大厦3楼3630室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江苏省盐城市盐都区世纪大道5号金融城3幢2-2102室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Q：环境保护专用设备销售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