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睿能科技（北京）有限公司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2025-01-13 8:30:00上午至2025-01-13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