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苏州中农数智科技有限公司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91320583MA253HDGIW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苏州中农数智科技有限公司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昆山市陆家镇金竹路28号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昆山市陆家镇金竹路28号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苏州中农数智科技有限公司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昆山市陆家镇金竹路28号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昆山市陆家镇金竹路28号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