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天津印至佳科技有限公司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杨建美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2025-01-18下午至2025-01-18下午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天津市津南区双港镇久隆街168号总部经济产业园(坤)116-14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天津市津南区双港镇科技产业园坤港园35#-2门一楼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2025年01月18日 下午至2025年01月18日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