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廊坊科泰达科技有限公司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张鹏</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2025-01-11 8:30:00上午至2025-01-11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河北省廊坊市大厂高新技术产业开发区智能硬件产业园L5楼东侧第二层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河北省廊坊市大厂高新技术产业开发区智能硬件产业园L5楼东侧第二层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2025年01月12日 上午至2025年01月12日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