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074" w:rsidRDefault="00B40A24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-313800</wp:posOffset>
            </wp:positionH>
            <wp:positionV relativeFrom="paragraph">
              <wp:posOffset>-749107</wp:posOffset>
            </wp:positionV>
            <wp:extent cx="7140630" cy="9708542"/>
            <wp:effectExtent l="19050" t="0" r="3120" b="0"/>
            <wp:wrapNone/>
            <wp:docPr id="2" name="图片 1" descr="C:\Users\ADMINI~1.USE\AppData\Local\Temp\WeChat Files\6c5c6ec944b3856f551f7f9261c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WeChat Files\6c5c6ec944b3856f551f7f9261c87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962" r="28735" b="1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630" cy="970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ED0">
        <w:rPr>
          <w:rFonts w:asciiTheme="majorEastAsia" w:eastAsiaTheme="majorEastAsia" w:hAnsiTheme="majorEastAsia" w:cstheme="majorEastAsia" w:hint="eastAsia"/>
          <w:sz w:val="30"/>
          <w:szCs w:val="30"/>
        </w:rPr>
        <w:t>不</w:t>
      </w:r>
      <w:r w:rsidR="00215ED0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215ED0">
        <w:rPr>
          <w:rFonts w:asciiTheme="majorEastAsia" w:eastAsiaTheme="majorEastAsia" w:hAnsiTheme="majorEastAsia" w:cstheme="majorEastAsia" w:hint="eastAsia"/>
          <w:sz w:val="30"/>
          <w:szCs w:val="30"/>
        </w:rPr>
        <w:t>符</w:t>
      </w:r>
      <w:r w:rsidR="00215ED0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215ED0">
        <w:rPr>
          <w:rFonts w:asciiTheme="majorEastAsia" w:eastAsiaTheme="majorEastAsia" w:hAnsiTheme="majorEastAsia" w:cstheme="majorEastAsia" w:hint="eastAsia"/>
          <w:sz w:val="30"/>
          <w:szCs w:val="30"/>
        </w:rPr>
        <w:t>合</w:t>
      </w:r>
      <w:r w:rsidR="00215ED0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215ED0">
        <w:rPr>
          <w:rFonts w:asciiTheme="majorEastAsia" w:eastAsiaTheme="majorEastAsia" w:hAnsiTheme="majorEastAsia" w:cstheme="majorEastAsia" w:hint="eastAsia"/>
          <w:sz w:val="30"/>
          <w:szCs w:val="30"/>
        </w:rPr>
        <w:t>项</w:t>
      </w:r>
      <w:r w:rsidR="00215ED0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215ED0">
        <w:rPr>
          <w:rFonts w:asciiTheme="majorEastAsia" w:eastAsiaTheme="majorEastAsia" w:hAnsiTheme="majorEastAsia" w:cstheme="majorEastAsia" w:hint="eastAsia"/>
          <w:sz w:val="30"/>
          <w:szCs w:val="30"/>
        </w:rPr>
        <w:t>报</w:t>
      </w:r>
      <w:r w:rsidR="00215ED0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215ED0">
        <w:rPr>
          <w:rFonts w:asciiTheme="majorEastAsia" w:eastAsiaTheme="majorEastAsia" w:hAnsiTheme="majorEastAsia" w:cstheme="majorEastAsia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F31074">
        <w:trPr>
          <w:cantSplit/>
          <w:trHeight w:val="915"/>
        </w:trPr>
        <w:tc>
          <w:tcPr>
            <w:tcW w:w="1368" w:type="dxa"/>
          </w:tcPr>
          <w:p w:rsidR="00F31074" w:rsidRDefault="00215ED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F31074" w:rsidRDefault="00215ED0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 w:rsidR="00F31074" w:rsidRDefault="00215ED0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F31074" w:rsidRDefault="00215ED0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  <w:bookmarkEnd w:id="3"/>
          </w:p>
        </w:tc>
      </w:tr>
      <w:tr w:rsidR="00F31074">
        <w:trPr>
          <w:cantSplit/>
        </w:trPr>
        <w:tc>
          <w:tcPr>
            <w:tcW w:w="1368" w:type="dxa"/>
          </w:tcPr>
          <w:p w:rsidR="00F31074" w:rsidRDefault="00215ED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F31074" w:rsidRDefault="00215ED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江西省泰恒工艺品有限公司</w:t>
            </w:r>
            <w:bookmarkEnd w:id="4"/>
          </w:p>
        </w:tc>
      </w:tr>
      <w:tr w:rsidR="00F31074">
        <w:trPr>
          <w:cantSplit/>
        </w:trPr>
        <w:tc>
          <w:tcPr>
            <w:tcW w:w="1368" w:type="dxa"/>
          </w:tcPr>
          <w:p w:rsidR="00F31074" w:rsidRDefault="00215ED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F31074" w:rsidRDefault="00215ED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质检部</w:t>
            </w:r>
          </w:p>
        </w:tc>
        <w:tc>
          <w:tcPr>
            <w:tcW w:w="1236" w:type="dxa"/>
          </w:tcPr>
          <w:p w:rsidR="00F31074" w:rsidRDefault="00215ED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F31074" w:rsidRDefault="00215ED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陈建华</w:t>
            </w:r>
          </w:p>
        </w:tc>
      </w:tr>
      <w:tr w:rsidR="00F31074">
        <w:trPr>
          <w:trHeight w:val="4138"/>
        </w:trPr>
        <w:tc>
          <w:tcPr>
            <w:tcW w:w="10035" w:type="dxa"/>
            <w:gridSpan w:val="4"/>
          </w:tcPr>
          <w:p w:rsidR="00F31074" w:rsidRDefault="00215ED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方正仿宋简体" w:eastAsia="方正仿宋简体" w:hint="eastAsia"/>
                <w:b/>
              </w:rPr>
              <w:t>:</w:t>
            </w:r>
          </w:p>
          <w:p w:rsidR="00F31074" w:rsidRDefault="00F3107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1074" w:rsidRDefault="00215ED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未提供近一年内产品（骨灰存放架）第三方检验报告。</w:t>
            </w:r>
          </w:p>
          <w:p w:rsidR="00F31074" w:rsidRDefault="00F3107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1074" w:rsidRDefault="00F3107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1074" w:rsidRDefault="00F3107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1074" w:rsidRDefault="00F3107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1074" w:rsidRDefault="00F3107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1074" w:rsidRDefault="00F3107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1074" w:rsidRDefault="00215ED0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8.6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F31074" w:rsidRDefault="00215ED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50430-2017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: </w:t>
            </w:r>
          </w:p>
          <w:p w:rsidR="00F31074" w:rsidRDefault="00215ED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F31074" w:rsidRDefault="00215ED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28001-2011 idt OHSAS 18001:2007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F31074" w:rsidRDefault="00215ED0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F31074" w:rsidRDefault="00F31074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F31074" w:rsidRDefault="00215ED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F31074" w:rsidRDefault="00F3107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31074" w:rsidRDefault="00215ED0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F31074" w:rsidRDefault="00215ED0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F31074">
        <w:trPr>
          <w:trHeight w:val="4491"/>
        </w:trPr>
        <w:tc>
          <w:tcPr>
            <w:tcW w:w="10035" w:type="dxa"/>
            <w:gridSpan w:val="4"/>
          </w:tcPr>
          <w:p w:rsidR="00F31074" w:rsidRDefault="00215ED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F31074" w:rsidRDefault="00F3107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31074" w:rsidRDefault="00F3107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31074" w:rsidRDefault="00F3107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31074" w:rsidRDefault="00F3107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31074" w:rsidRDefault="00F3107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31074" w:rsidRDefault="00215ED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</w:t>
            </w:r>
            <w:r>
              <w:rPr>
                <w:rFonts w:ascii="方正仿宋简体" w:eastAsia="方正仿宋简体" w:hint="eastAsia"/>
                <w:b/>
              </w:rPr>
              <w:t>审核员：</w:t>
            </w:r>
            <w:r>
              <w:rPr>
                <w:rFonts w:ascii="方正仿宋简体" w:eastAsia="方正仿宋简体" w:hint="eastAsia"/>
                <w:b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F31074" w:rsidRDefault="00215ED0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F31074">
        <w:trPr>
          <w:trHeight w:val="1702"/>
        </w:trPr>
        <w:tc>
          <w:tcPr>
            <w:tcW w:w="10028" w:type="dxa"/>
          </w:tcPr>
          <w:p w:rsidR="00F31074" w:rsidRDefault="00215ED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F31074" w:rsidRDefault="00215ED0">
            <w:pPr>
              <w:ind w:firstLineChars="300" w:firstLine="632"/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未提供近一年内产品（骨灰存放架）第三方检验报告。</w:t>
            </w: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</w:tc>
      </w:tr>
      <w:tr w:rsidR="00F31074">
        <w:trPr>
          <w:trHeight w:val="1393"/>
        </w:trPr>
        <w:tc>
          <w:tcPr>
            <w:tcW w:w="10028" w:type="dxa"/>
          </w:tcPr>
          <w:p w:rsidR="00F31074" w:rsidRDefault="00215ED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F31074" w:rsidRDefault="00215ED0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立即安排相关负责人对</w:t>
            </w:r>
            <w:r>
              <w:rPr>
                <w:rFonts w:ascii="方正仿宋简体" w:eastAsia="方正仿宋简体" w:hint="eastAsia"/>
                <w:b/>
              </w:rPr>
              <w:t>产品（骨灰存放架）</w:t>
            </w:r>
            <w:r>
              <w:rPr>
                <w:rFonts w:eastAsia="方正仿宋简体" w:hint="eastAsia"/>
                <w:b/>
              </w:rPr>
              <w:t>送检</w:t>
            </w: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</w:tc>
      </w:tr>
      <w:tr w:rsidR="00F31074">
        <w:trPr>
          <w:trHeight w:val="1854"/>
        </w:trPr>
        <w:tc>
          <w:tcPr>
            <w:tcW w:w="10028" w:type="dxa"/>
          </w:tcPr>
          <w:p w:rsidR="00F31074" w:rsidRDefault="00215ED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F31074" w:rsidRDefault="00215ED0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由于相关人员对</w:t>
            </w:r>
            <w:r>
              <w:rPr>
                <w:rFonts w:eastAsia="方正仿宋简体" w:hint="eastAsia"/>
                <w:b/>
              </w:rPr>
              <w:t>8.6</w:t>
            </w:r>
            <w:r>
              <w:rPr>
                <w:rFonts w:eastAsia="方正仿宋简体" w:hint="eastAsia"/>
                <w:b/>
              </w:rPr>
              <w:t>标准条款学习不够、理解不深，对其重要性认识不到位</w:t>
            </w: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</w:tc>
      </w:tr>
      <w:tr w:rsidR="00F31074">
        <w:trPr>
          <w:trHeight w:val="1537"/>
        </w:trPr>
        <w:tc>
          <w:tcPr>
            <w:tcW w:w="10028" w:type="dxa"/>
          </w:tcPr>
          <w:p w:rsidR="00F31074" w:rsidRDefault="00215ED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F31074" w:rsidRDefault="00215ED0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立即安排相关负责人对</w:t>
            </w:r>
            <w:r>
              <w:rPr>
                <w:rFonts w:ascii="方正仿宋简体" w:eastAsia="方正仿宋简体" w:hint="eastAsia"/>
                <w:b/>
              </w:rPr>
              <w:t>产品（骨灰存放架）</w:t>
            </w:r>
            <w:r>
              <w:rPr>
                <w:rFonts w:eastAsia="方正仿宋简体" w:hint="eastAsia"/>
                <w:b/>
              </w:rPr>
              <w:t>送检，</w:t>
            </w:r>
            <w:r>
              <w:rPr>
                <w:rFonts w:ascii="方正仿宋简体" w:eastAsia="方正仿宋简体" w:hint="eastAsia"/>
                <w:b/>
              </w:rPr>
              <w:t>并组织相关人员对条款</w:t>
            </w:r>
            <w:r>
              <w:rPr>
                <w:rFonts w:eastAsia="方正仿宋简体" w:hint="eastAsia"/>
                <w:b/>
              </w:rPr>
              <w:t>8.6</w:t>
            </w:r>
            <w:r>
              <w:rPr>
                <w:rFonts w:ascii="方正仿宋简体" w:eastAsia="方正仿宋简体" w:hint="eastAsia"/>
                <w:b/>
              </w:rPr>
              <w:t>进行培训，培训合格有效</w:t>
            </w: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215ED0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F31074">
        <w:trPr>
          <w:trHeight w:val="1699"/>
        </w:trPr>
        <w:tc>
          <w:tcPr>
            <w:tcW w:w="10028" w:type="dxa"/>
          </w:tcPr>
          <w:p w:rsidR="00F31074" w:rsidRDefault="00215ED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F31074" w:rsidRDefault="00215ED0">
            <w:pPr>
              <w:ind w:firstLine="407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查公司其他部门是否有类似的情况发生</w:t>
            </w:r>
          </w:p>
          <w:p w:rsidR="00F31074" w:rsidRDefault="00F31074">
            <w:pPr>
              <w:rPr>
                <w:rFonts w:eastAsia="方正仿宋简体"/>
                <w:b/>
              </w:rPr>
            </w:pPr>
            <w:bookmarkStart w:id="5" w:name="_GoBack"/>
            <w:bookmarkEnd w:id="5"/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</w:tc>
      </w:tr>
      <w:tr w:rsidR="00F31074">
        <w:trPr>
          <w:trHeight w:val="2485"/>
        </w:trPr>
        <w:tc>
          <w:tcPr>
            <w:tcW w:w="10028" w:type="dxa"/>
          </w:tcPr>
          <w:p w:rsidR="00F31074" w:rsidRDefault="00B40A2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-188485</wp:posOffset>
                  </wp:positionH>
                  <wp:positionV relativeFrom="paragraph">
                    <wp:posOffset>-842921</wp:posOffset>
                  </wp:positionV>
                  <wp:extent cx="6878076" cy="9183756"/>
                  <wp:effectExtent l="19050" t="0" r="0" b="0"/>
                  <wp:wrapNone/>
                  <wp:docPr id="3" name="图片 2" descr="C:\Users\ADMINI~1.USE\AppData\Local\Temp\WeChat Files\41f2919675d66f536a27977d100dc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.USE\AppData\Local\Temp\WeChat Files\41f2919675d66f536a27977d100dc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719" cy="9183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ED0"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F31074">
            <w:pPr>
              <w:rPr>
                <w:rFonts w:eastAsia="方正仿宋简体"/>
                <w:b/>
              </w:rPr>
            </w:pPr>
          </w:p>
          <w:p w:rsidR="00F31074" w:rsidRDefault="00215ED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F31074" w:rsidRDefault="00215ED0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</w:t>
      </w:r>
      <w:r>
        <w:rPr>
          <w:rFonts w:eastAsia="方正仿宋简体" w:hint="eastAsia"/>
          <w:b/>
        </w:rPr>
        <w:t>日期</w:t>
      </w: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 w:rsidP="00B40A24">
      <w:pPr>
        <w:spacing w:line="560" w:lineRule="exact"/>
        <w:jc w:val="center"/>
        <w:rPr>
          <w:rFonts w:hint="eastAsia"/>
          <w:b/>
        </w:rPr>
      </w:pPr>
      <w:r>
        <w:rPr>
          <w:rFonts w:hint="eastAsia"/>
          <w:b/>
          <w:bCs/>
          <w:sz w:val="28"/>
          <w:szCs w:val="28"/>
        </w:rPr>
        <w:lastRenderedPageBreak/>
        <w:tab/>
      </w:r>
      <w:r>
        <w:rPr>
          <w:rFonts w:hint="eastAsia"/>
          <w:b/>
          <w:bCs/>
          <w:sz w:val="28"/>
          <w:szCs w:val="28"/>
        </w:rPr>
        <w:t>江西省泰恒工艺品有限公司</w:t>
      </w:r>
    </w:p>
    <w:p w:rsidR="00B40A24" w:rsidRDefault="00B40A24" w:rsidP="00B40A24">
      <w:pPr>
        <w:ind w:left="1258" w:firstLine="843"/>
        <w:jc w:val="center"/>
      </w:pPr>
      <w:r>
        <w:rPr>
          <w:b/>
          <w:sz w:val="28"/>
        </w:rPr>
        <w:t>员工培训评价表</w:t>
      </w:r>
      <w:r>
        <w:rPr>
          <w:rFonts w:hint="eastAsia"/>
          <w:b/>
          <w:sz w:val="28"/>
        </w:rPr>
        <w:t xml:space="preserve">    N</w:t>
      </w:r>
      <w:r>
        <w:rPr>
          <w:b/>
          <w:sz w:val="28"/>
        </w:rPr>
        <w:t>o:</w:t>
      </w:r>
      <w:r>
        <w:rPr>
          <w:rFonts w:hint="eastAsia"/>
          <w:sz w:val="24"/>
        </w:rPr>
        <w:t>JL/QE-09</w:t>
      </w:r>
    </w:p>
    <w:tbl>
      <w:tblPr>
        <w:tblW w:w="8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85"/>
        <w:gridCol w:w="570"/>
        <w:gridCol w:w="362"/>
        <w:gridCol w:w="209"/>
        <w:gridCol w:w="571"/>
        <w:gridCol w:w="455"/>
        <w:gridCol w:w="456"/>
        <w:gridCol w:w="456"/>
        <w:gridCol w:w="237"/>
        <w:gridCol w:w="243"/>
        <w:gridCol w:w="480"/>
        <w:gridCol w:w="193"/>
        <w:gridCol w:w="287"/>
        <w:gridCol w:w="564"/>
        <w:gridCol w:w="564"/>
        <w:gridCol w:w="565"/>
        <w:gridCol w:w="1447"/>
      </w:tblGrid>
      <w:tr w:rsidR="00B40A24" w:rsidTr="00C2631F">
        <w:trPr>
          <w:cantSplit/>
          <w:trHeight w:val="488"/>
          <w:jc w:val="center"/>
        </w:trPr>
        <w:tc>
          <w:tcPr>
            <w:tcW w:w="2217" w:type="dxa"/>
            <w:gridSpan w:val="3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培训项目</w:t>
            </w:r>
          </w:p>
        </w:tc>
        <w:tc>
          <w:tcPr>
            <w:tcW w:w="6727" w:type="dxa"/>
            <w:gridSpan w:val="14"/>
            <w:vAlign w:val="center"/>
          </w:tcPr>
          <w:p w:rsidR="00B40A24" w:rsidRDefault="00B40A24" w:rsidP="00C2631F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ISO 9001:2015标准 7.1.5  条款 和8.6 条款 </w:t>
            </w:r>
          </w:p>
        </w:tc>
      </w:tr>
      <w:tr w:rsidR="00B40A24" w:rsidTr="00C2631F">
        <w:trPr>
          <w:cantSplit/>
          <w:trHeight w:val="488"/>
          <w:jc w:val="center"/>
        </w:trPr>
        <w:tc>
          <w:tcPr>
            <w:tcW w:w="2217" w:type="dxa"/>
            <w:gridSpan w:val="3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培训时间</w:t>
            </w:r>
          </w:p>
        </w:tc>
        <w:tc>
          <w:tcPr>
            <w:tcW w:w="6727" w:type="dxa"/>
            <w:gridSpan w:val="14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2020.7.6</w:t>
            </w:r>
          </w:p>
        </w:tc>
      </w:tr>
      <w:tr w:rsidR="00B40A24" w:rsidTr="00C2631F">
        <w:trPr>
          <w:cantSplit/>
          <w:trHeight w:val="488"/>
          <w:jc w:val="center"/>
        </w:trPr>
        <w:tc>
          <w:tcPr>
            <w:tcW w:w="2217" w:type="dxa"/>
            <w:gridSpan w:val="3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地  点</w:t>
            </w:r>
          </w:p>
        </w:tc>
        <w:tc>
          <w:tcPr>
            <w:tcW w:w="6727" w:type="dxa"/>
            <w:gridSpan w:val="14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公司会议室</w:t>
            </w:r>
          </w:p>
        </w:tc>
      </w:tr>
      <w:tr w:rsidR="00B40A24" w:rsidTr="00C2631F">
        <w:trPr>
          <w:cantSplit/>
          <w:trHeight w:val="488"/>
          <w:jc w:val="center"/>
        </w:trPr>
        <w:tc>
          <w:tcPr>
            <w:tcW w:w="2217" w:type="dxa"/>
            <w:gridSpan w:val="3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培训讲师</w:t>
            </w:r>
          </w:p>
        </w:tc>
        <w:tc>
          <w:tcPr>
            <w:tcW w:w="6727" w:type="dxa"/>
            <w:gridSpan w:val="14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李老师</w:t>
            </w: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8944" w:type="dxa"/>
            <w:gridSpan w:val="17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考核及评价记录</w:t>
            </w: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1285" w:type="dxa"/>
            <w:vMerge w:val="restart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姓名</w:t>
            </w:r>
          </w:p>
        </w:tc>
        <w:tc>
          <w:tcPr>
            <w:tcW w:w="1712" w:type="dxa"/>
            <w:gridSpan w:val="4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考评成绩</w:t>
            </w:r>
          </w:p>
        </w:tc>
        <w:tc>
          <w:tcPr>
            <w:tcW w:w="1367" w:type="dxa"/>
            <w:gridSpan w:val="3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操作技能</w:t>
            </w:r>
          </w:p>
        </w:tc>
        <w:tc>
          <w:tcPr>
            <w:tcW w:w="1440" w:type="dxa"/>
            <w:gridSpan w:val="5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环境、安全意识</w:t>
            </w:r>
          </w:p>
        </w:tc>
        <w:tc>
          <w:tcPr>
            <w:tcW w:w="1693" w:type="dxa"/>
            <w:gridSpan w:val="3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效果评价</w:t>
            </w:r>
          </w:p>
        </w:tc>
        <w:tc>
          <w:tcPr>
            <w:tcW w:w="1447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评价人</w:t>
            </w: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1285" w:type="dxa"/>
            <w:vMerge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好</w:t>
            </w:r>
          </w:p>
        </w:tc>
        <w:tc>
          <w:tcPr>
            <w:tcW w:w="571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</w:t>
            </w:r>
          </w:p>
        </w:tc>
        <w:tc>
          <w:tcPr>
            <w:tcW w:w="571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差</w:t>
            </w:r>
          </w:p>
        </w:tc>
        <w:tc>
          <w:tcPr>
            <w:tcW w:w="45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好</w:t>
            </w: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</w:t>
            </w: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差</w:t>
            </w: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好</w:t>
            </w:r>
          </w:p>
        </w:tc>
        <w:tc>
          <w:tcPr>
            <w:tcW w:w="48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</w:t>
            </w: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差</w:t>
            </w: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好</w:t>
            </w: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</w:t>
            </w:r>
          </w:p>
        </w:tc>
        <w:tc>
          <w:tcPr>
            <w:tcW w:w="56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差</w:t>
            </w:r>
          </w:p>
        </w:tc>
        <w:tc>
          <w:tcPr>
            <w:tcW w:w="1447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B40A24" w:rsidRDefault="00B40A24" w:rsidP="00C2631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曾招弟</w:t>
            </w:r>
          </w:p>
        </w:tc>
        <w:tc>
          <w:tcPr>
            <w:tcW w:w="57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571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48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447" w:type="dxa"/>
            <w:vMerge w:val="restart"/>
            <w:vAlign w:val="center"/>
          </w:tcPr>
          <w:p w:rsidR="00B40A24" w:rsidRDefault="00B40A24" w:rsidP="00C2631F">
            <w:pPr>
              <w:ind w:firstLineChars="100" w:firstLine="210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李老师</w:t>
            </w:r>
          </w:p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B40A24" w:rsidRDefault="00B40A24" w:rsidP="00C2631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杨国平</w:t>
            </w:r>
          </w:p>
        </w:tc>
        <w:tc>
          <w:tcPr>
            <w:tcW w:w="57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571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48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447" w:type="dxa"/>
            <w:vMerge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B40A24" w:rsidRDefault="00B40A24" w:rsidP="00C2631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陈艳红</w:t>
            </w:r>
          </w:p>
        </w:tc>
        <w:tc>
          <w:tcPr>
            <w:tcW w:w="57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571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48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447" w:type="dxa"/>
            <w:vMerge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B40A24" w:rsidRDefault="00B40A24" w:rsidP="00C2631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刘娟</w:t>
            </w:r>
          </w:p>
        </w:tc>
        <w:tc>
          <w:tcPr>
            <w:tcW w:w="57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571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48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447" w:type="dxa"/>
            <w:vMerge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B40A24" w:rsidRDefault="00B40A24" w:rsidP="00C2631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李金玲</w:t>
            </w:r>
          </w:p>
        </w:tc>
        <w:tc>
          <w:tcPr>
            <w:tcW w:w="57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571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48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447" w:type="dxa"/>
            <w:vMerge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</w:tr>
      <w:tr w:rsidR="00B40A24" w:rsidTr="00C2631F">
        <w:trPr>
          <w:cantSplit/>
          <w:trHeight w:val="374"/>
          <w:jc w:val="center"/>
        </w:trPr>
        <w:tc>
          <w:tcPr>
            <w:tcW w:w="1285" w:type="dxa"/>
            <w:vAlign w:val="center"/>
          </w:tcPr>
          <w:p w:rsidR="00B40A24" w:rsidRDefault="00B40A24" w:rsidP="00C2631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陈建华</w:t>
            </w:r>
          </w:p>
        </w:tc>
        <w:tc>
          <w:tcPr>
            <w:tcW w:w="57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571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48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★</w:t>
            </w: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447" w:type="dxa"/>
            <w:vMerge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447" w:type="dxa"/>
            <w:vMerge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447" w:type="dxa"/>
            <w:vMerge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447" w:type="dxa"/>
            <w:vMerge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447" w:type="dxa"/>
            <w:vMerge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71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56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4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56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447" w:type="dxa"/>
            <w:vMerge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8944" w:type="dxa"/>
            <w:gridSpan w:val="17"/>
            <w:vAlign w:val="center"/>
          </w:tcPr>
          <w:p w:rsidR="00B40A24" w:rsidRDefault="00B40A24" w:rsidP="00C2631F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综合评价：</w:t>
            </w:r>
          </w:p>
          <w:p w:rsidR="00B40A24" w:rsidRDefault="00B40A24" w:rsidP="00C2631F">
            <w:pPr>
              <w:rPr>
                <w:rFonts w:ascii="宋体" w:hAnsi="宋体" w:cs="宋体" w:hint="eastAsia"/>
                <w:szCs w:val="21"/>
              </w:rPr>
            </w:pPr>
          </w:p>
          <w:p w:rsidR="00B40A24" w:rsidRDefault="00B40A24" w:rsidP="00C2631F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以上人员经培训后，以口头问答的方式对其进行了考核，基本能明白标准的相关要求，培训达到预期的目的。</w:t>
            </w:r>
          </w:p>
          <w:p w:rsidR="00B40A24" w:rsidRDefault="00B40A24" w:rsidP="00C2631F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                                                     评价人：李老师</w:t>
            </w:r>
          </w:p>
        </w:tc>
      </w:tr>
      <w:tr w:rsidR="00B40A24" w:rsidTr="00C2631F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编 制</w:t>
            </w:r>
          </w:p>
        </w:tc>
        <w:tc>
          <w:tcPr>
            <w:tcW w:w="3316" w:type="dxa"/>
            <w:gridSpan w:val="8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行政部</w:t>
            </w:r>
          </w:p>
        </w:tc>
        <w:tc>
          <w:tcPr>
            <w:tcW w:w="916" w:type="dxa"/>
            <w:gridSpan w:val="3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审 核</w:t>
            </w:r>
          </w:p>
        </w:tc>
        <w:tc>
          <w:tcPr>
            <w:tcW w:w="3427" w:type="dxa"/>
            <w:gridSpan w:val="5"/>
            <w:vAlign w:val="center"/>
          </w:tcPr>
          <w:p w:rsidR="00B40A24" w:rsidRDefault="00B40A24" w:rsidP="00C2631F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hint="eastAsia"/>
              </w:rPr>
              <w:t>曾招弟</w:t>
            </w:r>
          </w:p>
        </w:tc>
      </w:tr>
    </w:tbl>
    <w:p w:rsidR="00B40A24" w:rsidRDefault="00B40A24" w:rsidP="00B40A24"/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</w:p>
    <w:p w:rsidR="00B40A24" w:rsidRDefault="00B40A2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inline distT="0" distB="0" distL="0" distR="0">
            <wp:extent cx="6391910" cy="8887819"/>
            <wp:effectExtent l="19050" t="0" r="8890" b="0"/>
            <wp:docPr id="4" name="图片 3" descr="D:\审核工作\040-江西省泰恒工艺品有限公司\产品第三方检测报告\新建文件夹 (2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审核工作\040-江西省泰恒工艺品有限公司\产品第三方检测报告\新建文件夹 (2)\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88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24" w:rsidRDefault="00B40A2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inline distT="0" distB="0" distL="0" distR="0">
            <wp:extent cx="6023942" cy="8662757"/>
            <wp:effectExtent l="19050" t="0" r="0" b="0"/>
            <wp:docPr id="5" name="图片 4" descr="D:\审核工作\040-江西省泰恒工艺品有限公司\产品第三方检测报告\新建文件夹 (2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审核工作\040-江西省泰恒工艺品有限公司\产品第三方检测报告\新建文件夹 (2)\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09" cy="866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24" w:rsidRDefault="00B40A24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inline distT="0" distB="0" distL="0" distR="0">
            <wp:extent cx="6008039" cy="8816356"/>
            <wp:effectExtent l="19050" t="0" r="0" b="0"/>
            <wp:docPr id="6" name="图片 5" descr="D:\审核工作\040-江西省泰恒工艺品有限公司\产品第三方检测报告\新建文件夹 (2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审核工作\040-江西省泰恒工艺品有限公司\产品第三方检测报告\新建文件夹 (2)\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98" cy="882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A24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方正仿宋简体"/>
          <w:b/>
          <w:noProof/>
        </w:rPr>
        <w:lastRenderedPageBreak/>
        <w:drawing>
          <wp:inline distT="0" distB="0" distL="0" distR="0">
            <wp:extent cx="5650230" cy="8452628"/>
            <wp:effectExtent l="19050" t="0" r="7620" b="0"/>
            <wp:docPr id="7" name="图片 6" descr="D:\审核工作\040-江西省泰恒工艺品有限公司\产品第三方检测报告\新建文件夹 (2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审核工作\040-江西省泰恒工艺品有限公司\产品第三方检测报告\新建文件夹 (2)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13" cy="845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A24" w:rsidSect="00F31074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ED0" w:rsidRDefault="00215ED0" w:rsidP="00F31074">
      <w:r>
        <w:separator/>
      </w:r>
    </w:p>
  </w:endnote>
  <w:endnote w:type="continuationSeparator" w:id="1">
    <w:p w:rsidR="00215ED0" w:rsidRDefault="00215ED0" w:rsidP="00F310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074" w:rsidRDefault="00215ED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ED0" w:rsidRDefault="00215ED0" w:rsidP="00F31074">
      <w:r>
        <w:separator/>
      </w:r>
    </w:p>
  </w:footnote>
  <w:footnote w:type="continuationSeparator" w:id="1">
    <w:p w:rsidR="00215ED0" w:rsidRDefault="00215ED0" w:rsidP="00F310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074" w:rsidRDefault="00215ED0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F31074" w:rsidRDefault="00F31074">
    <w:pPr>
      <w:pStyle w:val="a4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F31074" w:rsidRDefault="00215ED0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215ED0">
      <w:rPr>
        <w:rStyle w:val="CharChar1"/>
        <w:rFonts w:hint="default"/>
        <w:w w:val="90"/>
        <w:sz w:val="18"/>
      </w:rPr>
      <w:t>Beijing International Standard united Certification Co.,Ltd.</w:t>
    </w:r>
  </w:p>
  <w:p w:rsidR="00F31074" w:rsidRDefault="00F31074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F31074" w:rsidRDefault="00F31074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1065"/>
    <w:rsid w:val="00102736"/>
    <w:rsid w:val="00215ED0"/>
    <w:rsid w:val="007F1065"/>
    <w:rsid w:val="00B40A24"/>
    <w:rsid w:val="00F31074"/>
    <w:rsid w:val="00F83BA5"/>
    <w:rsid w:val="3A052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07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F310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F310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F31074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F31074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F31074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F310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40A2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40A2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220</Words>
  <Characters>1258</Characters>
  <Application>Microsoft Office Word</Application>
  <DocSecurity>0</DocSecurity>
  <Lines>10</Lines>
  <Paragraphs>2</Paragraphs>
  <ScaleCrop>false</ScaleCrop>
  <Company>微软中国</Company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27</cp:revision>
  <cp:lastPrinted>2019-05-13T03:02:00Z</cp:lastPrinted>
  <dcterms:created xsi:type="dcterms:W3CDTF">2015-06-17T14:39:00Z</dcterms:created>
  <dcterms:modified xsi:type="dcterms:W3CDTF">2020-07-14T09:18:00Z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