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呼和浩特市重康机电设备有限公司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2025-01-01 8:30:00上午至2025-01-01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