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华商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7 9:00:00下午至2025-01-07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