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1300-2022-Q-2024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衡水市圣兴春采暖设备有限公司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911311810894443608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衡水市圣兴春采暖设备有限公司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铜铝复合柱翼型散热器、钢制柱型散热器的生产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衡水市圣兴春采暖设备有限公司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衡水市冀州区西环西侧、永兴路北侧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铜铝复合柱翼型散热器、钢制柱型散热器的生产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