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杭州森乐士科技有限公司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0237-2020-QEO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林兵</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2019-N1QMS-4059501</w:t>
            </w:r>
          </w:p>
          <w:p>
            <w:pPr>
              <w:snapToGrid w:val="0"/>
              <w:spacing w:line="320" w:lineRule="exact"/>
              <w:ind w:left="1309"/>
              <w:rPr>
                <w:sz w:val="22"/>
                <w:szCs w:val="22"/>
                <w:highlight w:val="yellow"/>
              </w:rPr>
            </w:pPr>
            <w:r>
              <w:rPr>
                <w:sz w:val="22"/>
                <w:szCs w:val="22"/>
                <w:highlight w:val="yellow"/>
              </w:rPr>
              <w:t>2017-N1EMS-2059501</w:t>
            </w:r>
          </w:p>
          <w:p>
            <w:pPr>
              <w:snapToGrid w:val="0"/>
              <w:spacing w:line="320" w:lineRule="exact"/>
              <w:ind w:left="1309"/>
              <w:rPr>
                <w:sz w:val="22"/>
                <w:szCs w:val="22"/>
                <w:highlight w:val="yellow"/>
              </w:rPr>
            </w:pPr>
            <w:r>
              <w:rPr>
                <w:sz w:val="22"/>
                <w:szCs w:val="22"/>
                <w:highlight w:val="yellow"/>
              </w:rPr>
              <w:t>2019-N1OHSMS-2059501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任泽华</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2019-N1QMS-3059498</w:t>
            </w:r>
          </w:p>
          <w:p>
            <w:pPr>
              <w:snapToGrid w:val="0"/>
              <w:spacing w:line="320" w:lineRule="exact"/>
              <w:ind w:left="1309"/>
              <w:rPr>
                <w:sz w:val="22"/>
                <w:szCs w:val="22"/>
                <w:highlight w:val="yellow"/>
              </w:rPr>
            </w:pPr>
            <w:r>
              <w:rPr>
                <w:sz w:val="22"/>
                <w:szCs w:val="22"/>
                <w:highlight w:val="yellow"/>
              </w:rPr>
              <w:t>2018-N1EMS-2059498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王央央</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2019-N0QMS-1253196</w:t>
            </w:r>
          </w:p>
          <w:p>
            <w:pPr>
              <w:snapToGrid w:val="0"/>
              <w:spacing w:line="320" w:lineRule="exact"/>
              <w:ind w:left="1309"/>
              <w:rPr>
                <w:sz w:val="22"/>
                <w:szCs w:val="22"/>
                <w:highlight w:val="yellow"/>
              </w:rPr>
            </w:pPr>
            <w:r>
              <w:rPr>
                <w:sz w:val="22"/>
                <w:szCs w:val="22"/>
                <w:highlight w:val="yellow"/>
              </w:rPr>
              <w:t>2019-N0EMS-1253196</w:t>
            </w:r>
          </w:p>
          <w:p>
            <w:pPr>
              <w:snapToGrid w:val="0"/>
              <w:spacing w:line="320" w:lineRule="exact"/>
              <w:ind w:left="1309"/>
              <w:rPr>
                <w:sz w:val="22"/>
                <w:szCs w:val="22"/>
                <w:highlight w:val="yellow"/>
              </w:rPr>
            </w:pPr>
            <w:r>
              <w:rPr>
                <w:sz w:val="22"/>
                <w:szCs w:val="22"/>
                <w:highlight w:val="yellow"/>
              </w:rPr>
              <w:t>2019-N0OHSMS-1253196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0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bookmarkStart w:id="4" w:name="_GoBack"/>
          </w:p>
          <w:bookmarkEnd w:id="4"/>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2020.7.7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E2039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493</Words>
  <Characters>733</Characters>
  <Lines>4</Lines>
  <Paragraphs>1</Paragraphs>
  <TotalTime>82</TotalTime>
  <ScaleCrop>false</ScaleCrop>
  <LinksUpToDate>false</LinksUpToDate>
  <CharactersWithSpaces>736</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森林</cp:lastModifiedBy>
  <dcterms:modified xsi:type="dcterms:W3CDTF">2020-07-28T13:53:53Z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