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陕西好猫卷烟材料有限责任公司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郭力，王行之，冷校</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 8:30:00上午至2024-12-27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陕西省西安市高新区丈八四路86号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陕西省西安市高新区丈八四路86号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2024年12月30日 上午至2024年12月31日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