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苏州轻飞数字科技有限公司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8:30:00上午至2024-12-25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苏州市高新区嘉陵江路198号太湖云谷2号楼627室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苏州市高新区嘉陵江路198号太湖云谷2号楼627室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