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11620-2024-QEOFH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武汉源满坤后勤管理有限公司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91420111MA4KRMLG4E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武汉源满坤后勤管理有限公司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洪山区北港工业园文秀街8号天宇光电大厦2号楼5048-12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安陆市太白大道111号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F：位于安陆市太白大道111号武汉源满坤后勤管理有限公司资质范围内的餐饮管理服务（热食类食品制售）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H：位于安陆市太白大道111号武汉源满坤后勤管理有限公司资质范围内的餐饮管理服务（热食类食品制售）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武汉源满坤后勤管理有限公司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洪山区北港工业园文秀街8号天宇光电大厦2号楼5048-12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安陆市太白大道111号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F：位于安陆市太白大道111号武汉源满坤后勤管理有限公司资质范围内的餐饮管理服务（热食类食品制售）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H：位于安陆市太白大道111号武汉源满坤后勤管理有限公司资质范围内的餐饮管理服务（热食类食品制售）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