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1FD4F" w14:textId="77777777" w:rsidR="004A38E5" w:rsidRDefault="00AE2F6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32"/>
        <w:gridCol w:w="252"/>
        <w:gridCol w:w="690"/>
        <w:gridCol w:w="720"/>
        <w:gridCol w:w="149"/>
        <w:gridCol w:w="1134"/>
        <w:gridCol w:w="31"/>
        <w:gridCol w:w="1528"/>
        <w:gridCol w:w="567"/>
        <w:gridCol w:w="1134"/>
        <w:gridCol w:w="284"/>
        <w:gridCol w:w="425"/>
        <w:gridCol w:w="425"/>
        <w:gridCol w:w="315"/>
        <w:gridCol w:w="1339"/>
      </w:tblGrid>
      <w:tr w:rsidR="00F51882" w14:paraId="31F94910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0A7F8E01" w14:textId="77777777" w:rsidR="004A38E5" w:rsidRDefault="00AE2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5A7768B8" w14:textId="77777777" w:rsidR="004A38E5" w:rsidRDefault="00AE2F6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诸暨市美</w:t>
            </w:r>
            <w:proofErr w:type="gramStart"/>
            <w:r>
              <w:rPr>
                <w:sz w:val="21"/>
                <w:szCs w:val="21"/>
              </w:rPr>
              <w:t>香诺食品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F51882" w14:paraId="4E5B5591" w14:textId="77777777" w:rsidTr="000620C8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4374CC12" w14:textId="77777777" w:rsidR="004A38E5" w:rsidRDefault="00AE2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724" w:type="dxa"/>
            <w:gridSpan w:val="5"/>
            <w:vAlign w:val="center"/>
          </w:tcPr>
          <w:p w14:paraId="72C59F89" w14:textId="77777777" w:rsidR="004A38E5" w:rsidRDefault="00AE2F6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0279-2020-F</w:t>
            </w:r>
            <w:bookmarkEnd w:id="1"/>
          </w:p>
        </w:tc>
        <w:tc>
          <w:tcPr>
            <w:tcW w:w="1528" w:type="dxa"/>
            <w:vAlign w:val="center"/>
          </w:tcPr>
          <w:p w14:paraId="2286322C" w14:textId="77777777" w:rsidR="004A38E5" w:rsidRDefault="00AE2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113F8EF0" w14:textId="13F9BE09" w:rsidR="004A38E5" w:rsidRDefault="00B15E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" w:char="F0FE"/>
            </w:r>
            <w:r w:rsidR="00CD3052">
              <w:rPr>
                <w:rFonts w:hint="eastAsia"/>
                <w:sz w:val="21"/>
                <w:szCs w:val="21"/>
              </w:rPr>
              <w:t>F</w:t>
            </w:r>
            <w:r w:rsidR="00CD3052">
              <w:rPr>
                <w:sz w:val="21"/>
                <w:szCs w:val="21"/>
              </w:rPr>
              <w:t xml:space="preserve">SMS </w:t>
            </w:r>
            <w:r w:rsidR="00CD3052">
              <w:rPr>
                <w:rFonts w:hint="eastAsia"/>
                <w:sz w:val="21"/>
                <w:szCs w:val="21"/>
              </w:rPr>
              <w:t>□</w:t>
            </w:r>
            <w:r w:rsidR="00AE2F60"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 w:rsidR="00CD3052">
              <w:rPr>
                <w:spacing w:val="-2"/>
                <w:sz w:val="21"/>
                <w:szCs w:val="21"/>
              </w:rPr>
              <w:t xml:space="preserve"> </w:t>
            </w:r>
            <w:r w:rsidR="00AE2F60">
              <w:rPr>
                <w:rFonts w:hint="eastAsia"/>
                <w:sz w:val="21"/>
                <w:szCs w:val="21"/>
              </w:rPr>
              <w:t>□</w:t>
            </w:r>
            <w:bookmarkEnd w:id="2"/>
            <w:r w:rsidR="00AE2F60"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 w:rsidR="00CD3052">
              <w:rPr>
                <w:spacing w:val="-2"/>
                <w:sz w:val="21"/>
                <w:szCs w:val="21"/>
              </w:rPr>
              <w:t xml:space="preserve"> </w:t>
            </w:r>
            <w:r w:rsidR="00AE2F60">
              <w:rPr>
                <w:rFonts w:hint="eastAsia"/>
                <w:sz w:val="21"/>
                <w:szCs w:val="21"/>
              </w:rPr>
              <w:t>□</w:t>
            </w:r>
            <w:bookmarkEnd w:id="3"/>
            <w:r w:rsidR="00AE2F60"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51882" w14:paraId="50C2B72D" w14:textId="77777777" w:rsidTr="000620C8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20EE875A" w14:textId="77777777" w:rsidR="004A38E5" w:rsidRDefault="00AE2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24" w:type="dxa"/>
            <w:gridSpan w:val="5"/>
            <w:vAlign w:val="center"/>
          </w:tcPr>
          <w:p w14:paraId="79CB3BD8" w14:textId="77777777" w:rsidR="004A38E5" w:rsidRDefault="00AE2F60">
            <w:pPr>
              <w:rPr>
                <w:sz w:val="21"/>
                <w:szCs w:val="21"/>
              </w:rPr>
            </w:pPr>
            <w:bookmarkStart w:id="4" w:name="联系人"/>
            <w:proofErr w:type="gramStart"/>
            <w:r>
              <w:rPr>
                <w:sz w:val="21"/>
                <w:szCs w:val="21"/>
              </w:rPr>
              <w:t>马威忠</w:t>
            </w:r>
            <w:bookmarkEnd w:id="4"/>
            <w:proofErr w:type="gramEnd"/>
          </w:p>
        </w:tc>
        <w:tc>
          <w:tcPr>
            <w:tcW w:w="1528" w:type="dxa"/>
            <w:vAlign w:val="center"/>
          </w:tcPr>
          <w:p w14:paraId="04C3B77F" w14:textId="77777777" w:rsidR="004A38E5" w:rsidRDefault="00AE2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63633782" w14:textId="77777777" w:rsidR="004A38E5" w:rsidRDefault="00AE2F60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13777348688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 w14:paraId="70557527" w14:textId="77777777" w:rsidR="004A38E5" w:rsidRDefault="00AE2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197C4DD6" w14:textId="0C45198E" w:rsidR="004A38E5" w:rsidRDefault="004845AA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F51882" w14:paraId="16DB913B" w14:textId="77777777" w:rsidTr="000620C8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58FA082C" w14:textId="77777777" w:rsidR="004A38E5" w:rsidRDefault="00AE2F60">
            <w:r>
              <w:rPr>
                <w:rFonts w:hint="eastAsia"/>
              </w:rPr>
              <w:t>最高管理者</w:t>
            </w:r>
          </w:p>
        </w:tc>
        <w:tc>
          <w:tcPr>
            <w:tcW w:w="2724" w:type="dxa"/>
            <w:gridSpan w:val="5"/>
            <w:vAlign w:val="center"/>
          </w:tcPr>
          <w:p w14:paraId="0B185D20" w14:textId="1C893A2F" w:rsidR="004A38E5" w:rsidRDefault="00CD3052">
            <w:bookmarkStart w:id="7" w:name="最高管理者"/>
            <w:bookmarkEnd w:id="7"/>
            <w:proofErr w:type="gramStart"/>
            <w:r w:rsidRPr="00CD3052">
              <w:rPr>
                <w:rFonts w:hint="eastAsia"/>
              </w:rPr>
              <w:t>马志培</w:t>
            </w:r>
            <w:proofErr w:type="gramEnd"/>
          </w:p>
        </w:tc>
        <w:tc>
          <w:tcPr>
            <w:tcW w:w="1528" w:type="dxa"/>
            <w:vAlign w:val="center"/>
          </w:tcPr>
          <w:p w14:paraId="40B93FA2" w14:textId="77777777" w:rsidR="004A38E5" w:rsidRDefault="00AE2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1DCB0DBC" w14:textId="77777777" w:rsidR="004A38E5" w:rsidRDefault="004845AA">
            <w:bookmarkStart w:id="8" w:name="联系人传真"/>
            <w:bookmarkEnd w:id="8"/>
          </w:p>
        </w:tc>
        <w:tc>
          <w:tcPr>
            <w:tcW w:w="709" w:type="dxa"/>
            <w:gridSpan w:val="2"/>
            <w:vMerge/>
            <w:vAlign w:val="center"/>
          </w:tcPr>
          <w:p w14:paraId="11DA9DA5" w14:textId="77777777" w:rsidR="004A38E5" w:rsidRDefault="004845AA"/>
        </w:tc>
        <w:tc>
          <w:tcPr>
            <w:tcW w:w="2079" w:type="dxa"/>
            <w:gridSpan w:val="3"/>
            <w:vMerge/>
            <w:vAlign w:val="center"/>
          </w:tcPr>
          <w:p w14:paraId="0ADE8D33" w14:textId="77777777" w:rsidR="004A38E5" w:rsidRDefault="004845AA"/>
        </w:tc>
      </w:tr>
      <w:tr w:rsidR="00F51882" w14:paraId="70269EF7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005F44A7" w14:textId="77777777" w:rsidR="004A38E5" w:rsidRDefault="00AE2F6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61D96154" w14:textId="77777777" w:rsidR="004A38E5" w:rsidRDefault="00AE2F6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6B77C93A" w14:textId="77777777" w:rsidR="004A38E5" w:rsidRDefault="00AE2F6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6D6FAC01" w14:textId="77777777" w:rsidR="004A38E5" w:rsidRDefault="00AE2F6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51882" w14:paraId="4026CB44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14AD6CA2" w14:textId="77777777" w:rsidR="004A38E5" w:rsidRDefault="00AE2F6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5C2D42EA" w14:textId="77777777" w:rsidR="004A38E5" w:rsidRDefault="00AE2F60">
            <w:bookmarkStart w:id="9" w:name="审核范围"/>
            <w:r>
              <w:t>炒货食品及坚果制品的生产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 w14:paraId="4F6CF076" w14:textId="77777777" w:rsidR="004A38E5" w:rsidRDefault="00AE2F60">
            <w:r>
              <w:rPr>
                <w:rFonts w:hint="eastAsia"/>
              </w:rPr>
              <w:t>专业</w:t>
            </w:r>
          </w:p>
          <w:p w14:paraId="2151B676" w14:textId="77777777" w:rsidR="004A38E5" w:rsidRDefault="00AE2F6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56D18D4E" w14:textId="77777777" w:rsidR="004A38E5" w:rsidRDefault="00AE2F60">
            <w:bookmarkStart w:id="10" w:name="专业代码"/>
            <w:r>
              <w:t>CIV-2</w:t>
            </w:r>
            <w:bookmarkEnd w:id="10"/>
          </w:p>
        </w:tc>
      </w:tr>
      <w:tr w:rsidR="00F51882" w14:paraId="3DB30961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2B50D90E" w14:textId="77777777" w:rsidR="004A38E5" w:rsidRDefault="00AE2F6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31990803" w14:textId="77777777" w:rsidR="00CD3052" w:rsidRDefault="00AE2F60" w:rsidP="00CD305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GB/T22000-2006/ISO22000:2005</w:t>
            </w:r>
            <w:bookmarkEnd w:id="11"/>
            <w:r w:rsidR="00CD3052">
              <w:rPr>
                <w:rFonts w:ascii="宋体" w:hAnsi="宋体" w:hint="eastAsia"/>
                <w:b/>
                <w:sz w:val="21"/>
                <w:szCs w:val="21"/>
              </w:rPr>
              <w:t>；</w:t>
            </w:r>
          </w:p>
          <w:p w14:paraId="57A3B065" w14:textId="18488813" w:rsidR="000620C8" w:rsidRPr="009F44FB" w:rsidRDefault="00CD3052" w:rsidP="00CD305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专项技术要求：</w:t>
            </w:r>
            <w:r w:rsidRPr="00CD3052">
              <w:rPr>
                <w:rFonts w:ascii="宋体" w:hAnsi="宋体" w:hint="eastAsia"/>
                <w:b/>
                <w:sz w:val="21"/>
                <w:szCs w:val="21"/>
              </w:rPr>
              <w:t>CCAA 0018-2014《食品安全管理体系 坚果加工企业要求》</w:t>
            </w:r>
          </w:p>
        </w:tc>
      </w:tr>
      <w:tr w:rsidR="00F51882" w14:paraId="1D52B853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187B9D4A" w14:textId="77777777" w:rsidR="004A38E5" w:rsidRDefault="00AE2F6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594DEB8F" w14:textId="77777777" w:rsidR="004A38E5" w:rsidRDefault="00AE2F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51882" w14:paraId="6F579CFD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097606CC" w14:textId="77777777" w:rsidR="004A38E5" w:rsidRDefault="00AE2F6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0FEF6DE5" w14:textId="48C76963" w:rsidR="004A38E5" w:rsidRDefault="00CD305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" w:char="F0FE"/>
            </w:r>
            <w:r w:rsidR="00AE2F60">
              <w:rPr>
                <w:rFonts w:hint="eastAsia"/>
                <w:b/>
                <w:sz w:val="21"/>
                <w:szCs w:val="21"/>
              </w:rPr>
              <w:t>普通话</w:t>
            </w:r>
            <w:r w:rsidR="00AE2F6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E2F60">
              <w:rPr>
                <w:rFonts w:hint="eastAsia"/>
                <w:b/>
                <w:sz w:val="21"/>
                <w:szCs w:val="21"/>
              </w:rPr>
              <w:t>英语</w:t>
            </w:r>
            <w:r w:rsidR="00AE2F6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E2F6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51882" w14:paraId="0A21DE33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0F2E9BF6" w14:textId="77777777" w:rsidR="004A38E5" w:rsidRDefault="00AE2F60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F51882" w14:paraId="40F54EB0" w14:textId="77777777" w:rsidTr="009B732E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14:paraId="5055F5FC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2" w:type="dxa"/>
            <w:gridSpan w:val="2"/>
            <w:vAlign w:val="center"/>
          </w:tcPr>
          <w:p w14:paraId="0CCAABE0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5630765B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1C3973ED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14" w:type="dxa"/>
            <w:gridSpan w:val="3"/>
            <w:vAlign w:val="center"/>
          </w:tcPr>
          <w:p w14:paraId="63211008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29" w:type="dxa"/>
            <w:gridSpan w:val="3"/>
            <w:vAlign w:val="center"/>
          </w:tcPr>
          <w:p w14:paraId="0670E0F2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4"/>
            <w:vAlign w:val="center"/>
          </w:tcPr>
          <w:p w14:paraId="337255D1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vAlign w:val="center"/>
          </w:tcPr>
          <w:p w14:paraId="44530BB7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51882" w14:paraId="27A6C1BA" w14:textId="77777777" w:rsidTr="009B732E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14:paraId="1DD87C4C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942" w:type="dxa"/>
            <w:gridSpan w:val="2"/>
            <w:vAlign w:val="center"/>
          </w:tcPr>
          <w:p w14:paraId="15253898" w14:textId="2023D6B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 w:rsidR="009B732E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20" w:type="dxa"/>
            <w:vAlign w:val="center"/>
          </w:tcPr>
          <w:p w14:paraId="4FF8CF8C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314" w:type="dxa"/>
            <w:gridSpan w:val="3"/>
            <w:vAlign w:val="center"/>
          </w:tcPr>
          <w:p w14:paraId="173F0DC5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29" w:type="dxa"/>
            <w:gridSpan w:val="3"/>
            <w:vAlign w:val="center"/>
          </w:tcPr>
          <w:p w14:paraId="69000539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CIV-2</w:t>
            </w:r>
          </w:p>
        </w:tc>
        <w:tc>
          <w:tcPr>
            <w:tcW w:w="1449" w:type="dxa"/>
            <w:gridSpan w:val="4"/>
            <w:vAlign w:val="center"/>
          </w:tcPr>
          <w:p w14:paraId="40D54090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339" w:type="dxa"/>
            <w:vAlign w:val="center"/>
          </w:tcPr>
          <w:p w14:paraId="501A9A85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 w:rsidR="00F51882" w14:paraId="37864129" w14:textId="77777777" w:rsidTr="009B732E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14:paraId="4362B524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朱亮亮</w:t>
            </w:r>
          </w:p>
        </w:tc>
        <w:tc>
          <w:tcPr>
            <w:tcW w:w="942" w:type="dxa"/>
            <w:gridSpan w:val="2"/>
            <w:vAlign w:val="center"/>
          </w:tcPr>
          <w:p w14:paraId="3CCC053D" w14:textId="4F361B72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9B732E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20" w:type="dxa"/>
            <w:vAlign w:val="center"/>
          </w:tcPr>
          <w:p w14:paraId="79F1C2DC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314" w:type="dxa"/>
            <w:gridSpan w:val="3"/>
            <w:vAlign w:val="center"/>
          </w:tcPr>
          <w:p w14:paraId="4ACD599F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229" w:type="dxa"/>
            <w:gridSpan w:val="3"/>
            <w:vAlign w:val="center"/>
          </w:tcPr>
          <w:p w14:paraId="42F41196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CIV-2</w:t>
            </w:r>
          </w:p>
        </w:tc>
        <w:tc>
          <w:tcPr>
            <w:tcW w:w="1449" w:type="dxa"/>
            <w:gridSpan w:val="4"/>
            <w:vAlign w:val="center"/>
          </w:tcPr>
          <w:p w14:paraId="285385C1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18612261062</w:t>
            </w:r>
          </w:p>
        </w:tc>
        <w:tc>
          <w:tcPr>
            <w:tcW w:w="1339" w:type="dxa"/>
            <w:vAlign w:val="center"/>
          </w:tcPr>
          <w:p w14:paraId="273F03EC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ISC-246600</w:t>
            </w:r>
          </w:p>
        </w:tc>
      </w:tr>
      <w:tr w:rsidR="00F51882" w14:paraId="4795776D" w14:textId="77777777" w:rsidTr="009B732E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14:paraId="347EA639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942" w:type="dxa"/>
            <w:gridSpan w:val="2"/>
            <w:vAlign w:val="center"/>
          </w:tcPr>
          <w:p w14:paraId="79BBBADC" w14:textId="69C7CAEA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9B732E"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720" w:type="dxa"/>
            <w:vAlign w:val="center"/>
          </w:tcPr>
          <w:p w14:paraId="31FC882D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314" w:type="dxa"/>
            <w:gridSpan w:val="3"/>
            <w:vAlign w:val="center"/>
          </w:tcPr>
          <w:p w14:paraId="400102BC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229" w:type="dxa"/>
            <w:gridSpan w:val="3"/>
            <w:vAlign w:val="center"/>
          </w:tcPr>
          <w:p w14:paraId="01D2BEB7" w14:textId="77777777" w:rsidR="004A38E5" w:rsidRDefault="004845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0CEB32D9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339" w:type="dxa"/>
            <w:vAlign w:val="center"/>
          </w:tcPr>
          <w:p w14:paraId="360A636F" w14:textId="77777777" w:rsidR="004A38E5" w:rsidRDefault="00AE2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ISC-232380</w:t>
            </w:r>
          </w:p>
        </w:tc>
      </w:tr>
      <w:tr w:rsidR="00F51882" w14:paraId="094B4EC0" w14:textId="77777777" w:rsidTr="009B732E">
        <w:trPr>
          <w:trHeight w:val="495"/>
          <w:jc w:val="center"/>
        </w:trPr>
        <w:tc>
          <w:tcPr>
            <w:tcW w:w="1233" w:type="dxa"/>
            <w:gridSpan w:val="2"/>
            <w:vAlign w:val="center"/>
          </w:tcPr>
          <w:p w14:paraId="4C13608C" w14:textId="77777777" w:rsidR="004A38E5" w:rsidRDefault="004845AA"/>
        </w:tc>
        <w:tc>
          <w:tcPr>
            <w:tcW w:w="942" w:type="dxa"/>
            <w:gridSpan w:val="2"/>
            <w:vAlign w:val="center"/>
          </w:tcPr>
          <w:p w14:paraId="1E6BAD6F" w14:textId="77777777" w:rsidR="004A38E5" w:rsidRDefault="004845AA"/>
        </w:tc>
        <w:tc>
          <w:tcPr>
            <w:tcW w:w="720" w:type="dxa"/>
            <w:vAlign w:val="center"/>
          </w:tcPr>
          <w:p w14:paraId="23E9353F" w14:textId="77777777" w:rsidR="004A38E5" w:rsidRDefault="004845AA"/>
        </w:tc>
        <w:tc>
          <w:tcPr>
            <w:tcW w:w="1314" w:type="dxa"/>
            <w:gridSpan w:val="3"/>
            <w:vAlign w:val="center"/>
          </w:tcPr>
          <w:p w14:paraId="44AC7506" w14:textId="77777777" w:rsidR="004A38E5" w:rsidRDefault="004845AA"/>
        </w:tc>
        <w:tc>
          <w:tcPr>
            <w:tcW w:w="3229" w:type="dxa"/>
            <w:gridSpan w:val="3"/>
            <w:vAlign w:val="center"/>
          </w:tcPr>
          <w:p w14:paraId="2712376E" w14:textId="77777777" w:rsidR="004A38E5" w:rsidRDefault="004845AA"/>
        </w:tc>
        <w:tc>
          <w:tcPr>
            <w:tcW w:w="1449" w:type="dxa"/>
            <w:gridSpan w:val="4"/>
            <w:vAlign w:val="center"/>
          </w:tcPr>
          <w:p w14:paraId="00E53F0C" w14:textId="77777777" w:rsidR="004A38E5" w:rsidRDefault="004845AA"/>
        </w:tc>
        <w:tc>
          <w:tcPr>
            <w:tcW w:w="1339" w:type="dxa"/>
            <w:vAlign w:val="center"/>
          </w:tcPr>
          <w:p w14:paraId="75B058CB" w14:textId="77777777" w:rsidR="004A38E5" w:rsidRDefault="004845AA"/>
        </w:tc>
      </w:tr>
      <w:tr w:rsidR="00F51882" w14:paraId="36010AB2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2918C317" w14:textId="77777777" w:rsidR="004A38E5" w:rsidRDefault="00AE2F6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F51882" w14:paraId="457D1EE8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61041120" w14:textId="77777777" w:rsidR="004A38E5" w:rsidRDefault="00AE2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7411D6E2" w14:textId="2BAF77D8" w:rsidR="004A38E5" w:rsidRDefault="000E40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任泽华</w:t>
            </w:r>
          </w:p>
        </w:tc>
        <w:tc>
          <w:tcPr>
            <w:tcW w:w="1134" w:type="dxa"/>
            <w:vMerge w:val="restart"/>
            <w:vAlign w:val="center"/>
          </w:tcPr>
          <w:p w14:paraId="6B6D8945" w14:textId="77777777" w:rsidR="004A38E5" w:rsidRDefault="00AE2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64380EEE" w14:textId="77777777" w:rsidR="004A38E5" w:rsidRDefault="00AE2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55A1ABD5" w14:textId="77777777" w:rsidR="004A38E5" w:rsidRDefault="004845AA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3649EF62" w14:textId="77777777" w:rsidR="004A38E5" w:rsidRDefault="00AE2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4D7156BF" w14:textId="77777777" w:rsidR="004A38E5" w:rsidRDefault="00AE2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1019B68E" w14:textId="77777777" w:rsidR="004A38E5" w:rsidRDefault="004845AA"/>
        </w:tc>
      </w:tr>
      <w:tr w:rsidR="00F51882" w14:paraId="2556B317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6C178265" w14:textId="77777777" w:rsidR="004A38E5" w:rsidRDefault="00AE2F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5CF24DE8" w14:textId="6ACE767A" w:rsidR="004A38E5" w:rsidRDefault="000E406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1134" w:type="dxa"/>
            <w:vMerge/>
            <w:vAlign w:val="center"/>
          </w:tcPr>
          <w:p w14:paraId="56A3A8CD" w14:textId="77777777" w:rsidR="004A38E5" w:rsidRDefault="004845A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5F8FB369" w14:textId="77777777" w:rsidR="004A38E5" w:rsidRDefault="004845A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26E2B569" w14:textId="77777777" w:rsidR="004A38E5" w:rsidRDefault="004845A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6256570F" w14:textId="77777777" w:rsidR="004A38E5" w:rsidRDefault="004845AA">
            <w:pPr>
              <w:spacing w:line="360" w:lineRule="auto"/>
            </w:pPr>
          </w:p>
        </w:tc>
      </w:tr>
      <w:tr w:rsidR="00F51882" w14:paraId="79B4FEB4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0A214EA1" w14:textId="77777777" w:rsidR="004A38E5" w:rsidRDefault="00AE2F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3AD21EBA" w14:textId="2E6801DF" w:rsidR="004A38E5" w:rsidRDefault="000E406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020.6.28</w:t>
            </w:r>
          </w:p>
        </w:tc>
        <w:tc>
          <w:tcPr>
            <w:tcW w:w="1134" w:type="dxa"/>
            <w:vAlign w:val="center"/>
          </w:tcPr>
          <w:p w14:paraId="29F18DCE" w14:textId="77777777" w:rsidR="004A38E5" w:rsidRDefault="00AE2F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32D9CF36" w14:textId="77777777" w:rsidR="004A38E5" w:rsidRDefault="004845A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8EF0702" w14:textId="77777777" w:rsidR="004A38E5" w:rsidRDefault="00AE2F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34ECC100" w14:textId="77777777" w:rsidR="004A38E5" w:rsidRDefault="004845AA">
            <w:pPr>
              <w:spacing w:line="360" w:lineRule="auto"/>
            </w:pPr>
          </w:p>
        </w:tc>
      </w:tr>
    </w:tbl>
    <w:p w14:paraId="2F9C3A33" w14:textId="77777777" w:rsidR="004A38E5" w:rsidRDefault="004845AA">
      <w:pPr>
        <w:widowControl/>
        <w:jc w:val="left"/>
      </w:pPr>
    </w:p>
    <w:p w14:paraId="17718548" w14:textId="77777777" w:rsidR="004A38E5" w:rsidRDefault="004845AA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912CAF5" w14:textId="77777777" w:rsidR="004A38E5" w:rsidRDefault="00AE2F60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F51882" w14:paraId="018A1F81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10114DC" w14:textId="77777777" w:rsidR="004A38E5" w:rsidRDefault="00AE2F6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F51882" w14:paraId="62DDC6B2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AE75AB3" w14:textId="77777777" w:rsidR="004A38E5" w:rsidRDefault="00AE2F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14:paraId="088F5FC5" w14:textId="77777777" w:rsidR="004A38E5" w:rsidRDefault="00AE2F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14:paraId="7F59C644" w14:textId="77777777" w:rsidR="004A38E5" w:rsidRDefault="00AE2F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2182204" w14:textId="77777777" w:rsidR="004A38E5" w:rsidRDefault="00AE2F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E4069" w14:paraId="6692616E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11C934C" w14:textId="6B1D003B" w:rsidR="000E4069" w:rsidRDefault="000E4069" w:rsidP="000E40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b/>
                <w:sz w:val="20"/>
              </w:rPr>
              <w:t>.29</w:t>
            </w:r>
          </w:p>
        </w:tc>
        <w:tc>
          <w:tcPr>
            <w:tcW w:w="1505" w:type="dxa"/>
            <w:vAlign w:val="center"/>
          </w:tcPr>
          <w:p w14:paraId="704BB561" w14:textId="345F83EF" w:rsidR="000E4069" w:rsidRDefault="000E4069" w:rsidP="000E40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14:paraId="4F552F4E" w14:textId="77777777" w:rsidR="000E4069" w:rsidRDefault="000E4069" w:rsidP="000E40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  <w:p w14:paraId="237A444C" w14:textId="1204A81E" w:rsidR="000E4069" w:rsidRDefault="000E4069" w:rsidP="000E40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A6D48">
              <w:rPr>
                <w:rFonts w:hint="eastAsia"/>
                <w:b/>
                <w:sz w:val="20"/>
              </w:rPr>
              <w:t>（审核组与组织主要领导及主要部门负责人会面，介绍目的、方式及要求）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49AED67" w14:textId="57B24623" w:rsidR="000E4069" w:rsidRDefault="000E4069" w:rsidP="000E40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830D1">
              <w:rPr>
                <w:b/>
                <w:sz w:val="20"/>
              </w:rPr>
              <w:t>ABC</w:t>
            </w:r>
          </w:p>
        </w:tc>
      </w:tr>
      <w:tr w:rsidR="000E4069" w14:paraId="41808423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8B0B113" w14:textId="77777777" w:rsidR="000E4069" w:rsidRDefault="000E4069" w:rsidP="000E40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D85DFE5" w14:textId="6D39923E" w:rsidR="000E4069" w:rsidRDefault="000E4069" w:rsidP="000E40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14:paraId="54AC3315" w14:textId="77777777" w:rsidR="000E4069" w:rsidRDefault="000E4069" w:rsidP="000E4069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领导层：</w:t>
            </w:r>
          </w:p>
          <w:p w14:paraId="6D308F75" w14:textId="77777777" w:rsidR="000E4069" w:rsidRDefault="000E4069" w:rsidP="000E4069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0A6D48">
              <w:rPr>
                <w:rFonts w:hint="eastAsia"/>
                <w:bCs/>
                <w:sz w:val="20"/>
              </w:rPr>
              <w:t>受审核组织概况（</w:t>
            </w:r>
            <w:r>
              <w:rPr>
                <w:rFonts w:hint="eastAsia"/>
                <w:bCs/>
                <w:sz w:val="20"/>
              </w:rPr>
              <w:t>资质许可等、</w:t>
            </w:r>
            <w:r w:rsidRPr="000A6D48">
              <w:rPr>
                <w:rFonts w:hint="eastAsia"/>
                <w:bCs/>
                <w:sz w:val="20"/>
              </w:rPr>
              <w:t>管理体系组织结构、产品覆盖范围、过程和运作场所、员工人数等情况</w:t>
            </w:r>
            <w:r>
              <w:rPr>
                <w:rFonts w:hint="eastAsia"/>
                <w:bCs/>
                <w:sz w:val="20"/>
              </w:rPr>
              <w:t>、生产服务班次、受处罚情况等</w:t>
            </w:r>
            <w:r w:rsidRPr="000A6D48">
              <w:rPr>
                <w:rFonts w:hint="eastAsia"/>
                <w:bCs/>
                <w:sz w:val="20"/>
              </w:rPr>
              <w:t>）</w:t>
            </w:r>
            <w:r>
              <w:rPr>
                <w:rFonts w:hint="eastAsia"/>
                <w:bCs/>
                <w:sz w:val="20"/>
              </w:rPr>
              <w:t>；</w:t>
            </w:r>
          </w:p>
          <w:p w14:paraId="7AFC6BBE" w14:textId="77777777" w:rsidR="000E4069" w:rsidRPr="000A6D48" w:rsidRDefault="000E4069" w:rsidP="000E4069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认证范围和经营场所的确认；</w:t>
            </w:r>
          </w:p>
          <w:p w14:paraId="40BE5C1F" w14:textId="77777777" w:rsidR="000E4069" w:rsidRDefault="000E4069" w:rsidP="000E4069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了解组织内外部环境及主要相关方情况，体系运行相关资源及投入情况；</w:t>
            </w:r>
          </w:p>
          <w:p w14:paraId="61E0F417" w14:textId="77777777" w:rsidR="000E4069" w:rsidRPr="000A6D48" w:rsidRDefault="000E4069" w:rsidP="000E4069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0A6D48">
              <w:rPr>
                <w:rFonts w:hint="eastAsia"/>
                <w:bCs/>
                <w:sz w:val="20"/>
              </w:rPr>
              <w:t>体系关键绩效或重要的</w:t>
            </w:r>
            <w:r>
              <w:rPr>
                <w:rFonts w:hint="eastAsia"/>
                <w:bCs/>
                <w:sz w:val="20"/>
              </w:rPr>
              <w:t>食品安全</w:t>
            </w:r>
            <w:r w:rsidRPr="000A6D48">
              <w:rPr>
                <w:rFonts w:hint="eastAsia"/>
                <w:bCs/>
                <w:sz w:val="20"/>
              </w:rPr>
              <w:t>因素、过程、目标和运作的识别情况，</w:t>
            </w:r>
          </w:p>
          <w:p w14:paraId="0E01069A" w14:textId="77777777" w:rsidR="000E4069" w:rsidRDefault="000E4069" w:rsidP="000E4069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内部审核、管理评审等开展情况。</w:t>
            </w:r>
          </w:p>
          <w:p w14:paraId="5866F92B" w14:textId="1A676DE7" w:rsidR="000E4069" w:rsidRPr="00AB4B0E" w:rsidRDefault="000E4069" w:rsidP="000E4069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产品实现过程的策划及实施基本情况</w:t>
            </w:r>
          </w:p>
          <w:p w14:paraId="0171BB72" w14:textId="1785DCA1" w:rsidR="000E4069" w:rsidRDefault="000E4069" w:rsidP="000E4069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产品生产</w:t>
            </w:r>
            <w:r w:rsidRPr="00AB4B0E">
              <w:rPr>
                <w:rFonts w:hint="eastAsia"/>
                <w:bCs/>
                <w:sz w:val="20"/>
              </w:rPr>
              <w:t>基础设施、环境、仓储、检验工作</w:t>
            </w:r>
            <w:r w:rsidRPr="00AB4B0E">
              <w:rPr>
                <w:rFonts w:hint="eastAsia"/>
                <w:bCs/>
                <w:sz w:val="20"/>
              </w:rPr>
              <w:t>/</w:t>
            </w:r>
            <w:r w:rsidRPr="00AB4B0E">
              <w:rPr>
                <w:rFonts w:hint="eastAsia"/>
                <w:bCs/>
                <w:sz w:val="20"/>
              </w:rPr>
              <w:t>计量器具管理情况</w:t>
            </w:r>
          </w:p>
          <w:p w14:paraId="23EB44A9" w14:textId="0330A935" w:rsidR="000E4069" w:rsidRDefault="000E4069" w:rsidP="000E40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843F2">
              <w:rPr>
                <w:rFonts w:hint="eastAsia"/>
                <w:bCs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3B5D386" w14:textId="7CD810D8" w:rsidR="000E4069" w:rsidRDefault="000E4069" w:rsidP="000E40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830D1">
              <w:rPr>
                <w:b/>
                <w:sz w:val="20"/>
              </w:rPr>
              <w:t>ABC</w:t>
            </w:r>
          </w:p>
        </w:tc>
      </w:tr>
      <w:tr w:rsidR="000E4069" w14:paraId="2633D4BB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A59FEFD" w14:textId="77777777" w:rsidR="000E4069" w:rsidRDefault="000E4069" w:rsidP="000E40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9982CAA" w14:textId="080B3BD3" w:rsidR="000E4069" w:rsidRDefault="000E4069" w:rsidP="000E40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14:paraId="3202B07F" w14:textId="77777777" w:rsidR="000E4069" w:rsidRDefault="000E4069" w:rsidP="000E4069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proofErr w:type="gramStart"/>
            <w:r>
              <w:rPr>
                <w:rFonts w:hint="eastAsia"/>
                <w:bCs/>
                <w:sz w:val="20"/>
              </w:rPr>
              <w:t>食安小组</w:t>
            </w:r>
            <w:proofErr w:type="gramEnd"/>
          </w:p>
          <w:p w14:paraId="2C39BD5F" w14:textId="77777777" w:rsidR="000E4069" w:rsidRDefault="000E4069" w:rsidP="000E4069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食品安全管理体系策划情况，包括体系文件、危害控制计划、前提方案、操作性前提方案；</w:t>
            </w:r>
          </w:p>
          <w:p w14:paraId="3E22B90F" w14:textId="77777777" w:rsidR="000E4069" w:rsidRDefault="000E4069" w:rsidP="000E4069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食品安全体系的确认、验证等开展情况；</w:t>
            </w:r>
          </w:p>
          <w:p w14:paraId="55223C3B" w14:textId="77777777" w:rsidR="000E4069" w:rsidRDefault="000E4069" w:rsidP="000E4069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对目标的实现具有重要影响的关键点，并结合其他因素，确定二阶段重要审核点。确认食品安全管理体系是否已有效运行并且超过</w:t>
            </w:r>
            <w:r w:rsidRPr="00AB4B0E">
              <w:rPr>
                <w:rFonts w:hint="eastAsia"/>
                <w:bCs/>
                <w:sz w:val="20"/>
              </w:rPr>
              <w:t>3</w:t>
            </w:r>
            <w:r w:rsidRPr="00AB4B0E">
              <w:rPr>
                <w:rFonts w:hint="eastAsia"/>
                <w:bCs/>
                <w:sz w:val="20"/>
              </w:rPr>
              <w:t>个月</w:t>
            </w:r>
            <w:r>
              <w:rPr>
                <w:rFonts w:hint="eastAsia"/>
                <w:bCs/>
                <w:sz w:val="20"/>
              </w:rPr>
              <w:t>；</w:t>
            </w:r>
          </w:p>
          <w:p w14:paraId="0DF6603C" w14:textId="1D6D7DBA" w:rsidR="000E4069" w:rsidRDefault="000E4069" w:rsidP="000E40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外来文件和</w:t>
            </w:r>
            <w:r>
              <w:rPr>
                <w:rFonts w:hint="eastAsia"/>
                <w:bCs/>
                <w:sz w:val="20"/>
              </w:rPr>
              <w:t>食品安全</w:t>
            </w:r>
            <w:r w:rsidRPr="00AB4B0E">
              <w:rPr>
                <w:rFonts w:hint="eastAsia"/>
                <w:bCs/>
                <w:sz w:val="20"/>
              </w:rPr>
              <w:t>适用法律法规及其他要求控制情况；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FD6958B" w14:textId="0C7CF754" w:rsidR="000E4069" w:rsidRDefault="000E4069" w:rsidP="000E40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830D1">
              <w:rPr>
                <w:b/>
                <w:sz w:val="20"/>
              </w:rPr>
              <w:t>ABC</w:t>
            </w:r>
          </w:p>
        </w:tc>
      </w:tr>
      <w:tr w:rsidR="000E4069" w14:paraId="66CCE0E2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D74DE9B" w14:textId="77777777" w:rsidR="000E4069" w:rsidRDefault="000E4069" w:rsidP="000E40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78C9D86" w14:textId="3129122E" w:rsidR="000E4069" w:rsidRDefault="000E4069" w:rsidP="000E40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872A1">
              <w:rPr>
                <w:rFonts w:hint="eastAsia"/>
                <w:b/>
                <w:sz w:val="20"/>
              </w:rPr>
              <w:t>1</w:t>
            </w:r>
            <w:r w:rsidRPr="000872A1">
              <w:rPr>
                <w:b/>
                <w:sz w:val="20"/>
              </w:rPr>
              <w:t>6</w:t>
            </w:r>
            <w:r w:rsidRPr="000872A1">
              <w:rPr>
                <w:rFonts w:hint="eastAsia"/>
                <w:b/>
                <w:sz w:val="20"/>
              </w:rPr>
              <w:t>:</w:t>
            </w:r>
            <w:r w:rsidRPr="000872A1">
              <w:rPr>
                <w:b/>
                <w:sz w:val="20"/>
              </w:rPr>
              <w:t>30</w:t>
            </w:r>
            <w:r w:rsidRPr="000872A1">
              <w:rPr>
                <w:rFonts w:hint="eastAsia"/>
                <w:b/>
                <w:sz w:val="20"/>
              </w:rPr>
              <w:t>-</w:t>
            </w:r>
            <w:r w:rsidRPr="000872A1">
              <w:rPr>
                <w:b/>
                <w:sz w:val="20"/>
              </w:rPr>
              <w:t>17</w:t>
            </w:r>
            <w:r w:rsidRPr="000872A1">
              <w:rPr>
                <w:rFonts w:hint="eastAsia"/>
                <w:b/>
                <w:sz w:val="20"/>
              </w:rPr>
              <w:t>:</w:t>
            </w:r>
            <w:r w:rsidRPr="000872A1"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14:paraId="0FAB3F30" w14:textId="77777777" w:rsidR="000E4069" w:rsidRPr="00F91423" w:rsidRDefault="000E4069" w:rsidP="000E4069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F91423">
              <w:rPr>
                <w:rFonts w:hint="eastAsia"/>
                <w:bCs/>
                <w:sz w:val="20"/>
              </w:rPr>
              <w:t>末次会议</w:t>
            </w:r>
          </w:p>
          <w:p w14:paraId="688406E0" w14:textId="37A3CB10" w:rsidR="000E4069" w:rsidRDefault="000E4069" w:rsidP="000E40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F91423">
              <w:rPr>
                <w:rFonts w:hint="eastAsia"/>
                <w:bCs/>
                <w:sz w:val="20"/>
              </w:rPr>
              <w:t>（沟通审核发现，出具问题清单并明确整改要求；确定二阶段审核的范围、关注重点、商定二阶段审核细节，包括审核时间及所需资源配置等）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C08C07A" w14:textId="21B1E840" w:rsidR="000E4069" w:rsidRDefault="000E4069" w:rsidP="000E40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830D1">
              <w:rPr>
                <w:b/>
                <w:sz w:val="20"/>
              </w:rPr>
              <w:t>ABC</w:t>
            </w:r>
          </w:p>
        </w:tc>
      </w:tr>
    </w:tbl>
    <w:p w14:paraId="5CDC32C3" w14:textId="77777777" w:rsidR="004A38E5" w:rsidRDefault="004845A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06945BEE" w14:textId="77777777" w:rsidR="004A38E5" w:rsidRDefault="00AE2F60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04975AF5" w14:textId="77777777" w:rsidR="004A38E5" w:rsidRDefault="00AE2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14:paraId="3D8923E6" w14:textId="77777777" w:rsidR="004A38E5" w:rsidRDefault="00AE2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5132FF8D" w14:textId="77777777" w:rsidR="004A38E5" w:rsidRDefault="00AE2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2C82ABA0" w14:textId="77777777" w:rsidR="004A38E5" w:rsidRDefault="00AE2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2BFEE614" w14:textId="77777777" w:rsidR="004A38E5" w:rsidRDefault="00AE2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6CCD55A5" w14:textId="77777777" w:rsidR="004A38E5" w:rsidRDefault="00AE2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1C5B869E" w14:textId="77777777" w:rsidR="004A38E5" w:rsidRDefault="00AE2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7E480F9F" w14:textId="77777777" w:rsidR="004A38E5" w:rsidRDefault="00AE2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2D8C37C1" w14:textId="77777777" w:rsidR="004A38E5" w:rsidRDefault="00AE2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9）消防验收报告；</w:t>
      </w:r>
    </w:p>
    <w:p w14:paraId="7743BDA7" w14:textId="77777777" w:rsidR="004A38E5" w:rsidRDefault="00AE2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7CCFA800" w14:textId="77777777" w:rsidR="004A38E5" w:rsidRDefault="00AE2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456CFD6A" w14:textId="77777777" w:rsidR="004A38E5" w:rsidRDefault="00AE2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01429744" w14:textId="77777777" w:rsidR="004A38E5" w:rsidRDefault="00AE2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72B1B150" w14:textId="77777777" w:rsidR="004A38E5" w:rsidRDefault="00AE2F60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25EC5150" w14:textId="77777777" w:rsidR="004A38E5" w:rsidRDefault="00AE2F6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75F823D4" w14:textId="77777777" w:rsidR="004A38E5" w:rsidRDefault="00AE2F6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4B837DF1" w14:textId="77777777" w:rsidR="004A38E5" w:rsidRDefault="00AE2F6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0E835F32" w14:textId="77777777" w:rsidR="004A38E5" w:rsidRDefault="00AE2F6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60E7B011" w14:textId="77777777" w:rsidR="004A38E5" w:rsidRDefault="00AE2F6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335A7124" w14:textId="77777777" w:rsidR="004A38E5" w:rsidRDefault="00AE2F6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2FB33A4F" w14:textId="77777777" w:rsidR="004A38E5" w:rsidRDefault="00AE2F6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09D0C670" w14:textId="77777777" w:rsidR="004A38E5" w:rsidRDefault="00AE2F6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29597315" w14:textId="77777777" w:rsidR="004A38E5" w:rsidRDefault="00AE2F6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67A0AF8A" w14:textId="77777777" w:rsidR="004A38E5" w:rsidRDefault="00AE2F6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1A7B22D8" w14:textId="77777777" w:rsidR="004A38E5" w:rsidRDefault="00AE2F6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00F4668E" w14:textId="77777777" w:rsidR="004A38E5" w:rsidRDefault="00AE2F6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3B0EFDE6" w14:textId="77777777" w:rsidR="004A38E5" w:rsidRDefault="00AE2F60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492F2FC1" w14:textId="77777777" w:rsidR="004A38E5" w:rsidRDefault="00AE2F6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3247E431" w14:textId="77777777" w:rsidR="004A38E5" w:rsidRDefault="004845AA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F59D0" w14:textId="77777777" w:rsidR="004845AA" w:rsidRDefault="004845AA">
      <w:r>
        <w:separator/>
      </w:r>
    </w:p>
  </w:endnote>
  <w:endnote w:type="continuationSeparator" w:id="0">
    <w:p w14:paraId="730E630D" w14:textId="77777777" w:rsidR="004845AA" w:rsidRDefault="0048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STXihei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5FCD2DE3" w14:textId="77777777" w:rsidR="004A38E5" w:rsidRDefault="00AE2F6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D664C48" w14:textId="77777777" w:rsidR="004A38E5" w:rsidRDefault="004845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44C64" w14:textId="77777777" w:rsidR="004845AA" w:rsidRDefault="004845AA">
      <w:r>
        <w:separator/>
      </w:r>
    </w:p>
  </w:footnote>
  <w:footnote w:type="continuationSeparator" w:id="0">
    <w:p w14:paraId="1143BBD6" w14:textId="77777777" w:rsidR="004845AA" w:rsidRDefault="00484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C6B6D" w14:textId="77777777" w:rsidR="004A38E5" w:rsidRDefault="00AE2F6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D22F8E6" wp14:editId="21B366B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2720659" w14:textId="77777777" w:rsidR="004A38E5" w:rsidRDefault="004845AA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7A779E0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59F5FA1C" w14:textId="77777777" w:rsidR="004A38E5" w:rsidRDefault="00AE2F6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E2F6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AE2F60">
      <w:rPr>
        <w:rStyle w:val="CharChar1"/>
        <w:rFonts w:hint="default"/>
        <w:w w:val="90"/>
      </w:rPr>
      <w:t>Co.,Ltd</w:t>
    </w:r>
    <w:proofErr w:type="spellEnd"/>
    <w:r w:rsidR="00AE2F60">
      <w:rPr>
        <w:rStyle w:val="CharChar1"/>
        <w:rFonts w:hint="default"/>
        <w:w w:val="90"/>
      </w:rPr>
      <w:t>.</w:t>
    </w:r>
    <w:proofErr w:type="gramEnd"/>
  </w:p>
  <w:p w14:paraId="0B6A3E54" w14:textId="77777777" w:rsidR="004A38E5" w:rsidRDefault="00AE2F60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882"/>
    <w:rsid w:val="000620C8"/>
    <w:rsid w:val="000E4069"/>
    <w:rsid w:val="001B0551"/>
    <w:rsid w:val="004845AA"/>
    <w:rsid w:val="0070513C"/>
    <w:rsid w:val="009B732E"/>
    <w:rsid w:val="00AE2F60"/>
    <w:rsid w:val="00B15ECB"/>
    <w:rsid w:val="00CD3052"/>
    <w:rsid w:val="00D10D8B"/>
    <w:rsid w:val="00E1694D"/>
    <w:rsid w:val="00F51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DD4ADC1"/>
  <w15:docId w15:val="{A2D6C136-B455-455A-8CDF-565F5E1D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300</Words>
  <Characters>1715</Characters>
  <Application>Microsoft Office Word</Application>
  <DocSecurity>0</DocSecurity>
  <Lines>14</Lines>
  <Paragraphs>4</Paragraphs>
  <ScaleCrop>false</ScaleCrop>
  <Company>微软中国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31</cp:revision>
  <cp:lastPrinted>2019-03-27T03:10:00Z</cp:lastPrinted>
  <dcterms:created xsi:type="dcterms:W3CDTF">2015-06-17T12:16:00Z</dcterms:created>
  <dcterms:modified xsi:type="dcterms:W3CDTF">2020-07-02T01:02:00Z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