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苏州顺辉机械科技有限公司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8:00:00上午至2024-12-23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