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潍坊锦和嘉信机械有限公司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11539-2024-Q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8:30:00上午至2025-02-13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潍坊锦和嘉信机械有限公司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