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河北开源粮油储备库有限公司石家庄油脂分公司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8:00:00上午至2024-12-23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河北省石家庄市元氏县槐阳镇北环东路44号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河北省石家庄市元氏县槐阳镇北环东路44号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2024年12月25日 上午至2024年12月26日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