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北京赛维博信科技发展有限公司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郭旻，黄朝星，王冰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8:30:00上午至2024-12-21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北京市密云区鼓楼东大街3号山水大厦3层313室-4721(集群注册)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北京市海淀区西二旗辉煌国际大厦2号楼1313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